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2D7D4" w14:textId="37133D3B" w:rsidR="00EE6820" w:rsidRPr="00EE6820" w:rsidRDefault="23B9C32F" w:rsidP="00162A5F">
      <w:pPr>
        <w:spacing w:after="0"/>
        <w:jc w:val="center"/>
        <w:rPr>
          <w:b/>
          <w:sz w:val="32"/>
        </w:rPr>
      </w:pPr>
      <w:r w:rsidRPr="23B9C32F">
        <w:rPr>
          <w:b/>
          <w:bCs/>
          <w:sz w:val="32"/>
          <w:szCs w:val="32"/>
        </w:rPr>
        <w:t xml:space="preserve"> </w:t>
      </w:r>
      <w:r w:rsidR="00162A5F">
        <w:rPr>
          <w:b/>
          <w:bCs/>
          <w:sz w:val="32"/>
          <w:szCs w:val="32"/>
        </w:rPr>
        <w:t xml:space="preserve">Компания </w:t>
      </w:r>
      <w:r w:rsidR="00EE6820" w:rsidRPr="00EE6820">
        <w:rPr>
          <w:b/>
          <w:sz w:val="32"/>
        </w:rPr>
        <w:t>САПФИР</w:t>
      </w:r>
    </w:p>
    <w:p w14:paraId="61F0FA43" w14:textId="69F527C7" w:rsidR="00EE6820" w:rsidRDefault="00EE6820" w:rsidP="00EE6820">
      <w:pPr>
        <w:jc w:val="both"/>
      </w:pPr>
    </w:p>
    <w:p w14:paraId="7D03FB8B" w14:textId="77777777" w:rsidR="007D7B6A" w:rsidRPr="007439DE" w:rsidRDefault="007D7B6A" w:rsidP="00EE6820">
      <w:pPr>
        <w:jc w:val="both"/>
      </w:pPr>
    </w:p>
    <w:p w14:paraId="74BDC10A" w14:textId="77777777" w:rsidR="00EE6820" w:rsidRPr="00811203" w:rsidRDefault="00EE6820" w:rsidP="00EE6820">
      <w:pPr>
        <w:widowControl w:val="0"/>
        <w:snapToGrid w:val="0"/>
        <w:jc w:val="center"/>
      </w:pPr>
      <w:r>
        <w:rPr>
          <w:noProof/>
          <w:lang w:eastAsia="ru-RU"/>
        </w:rPr>
        <w:drawing>
          <wp:inline distT="0" distB="0" distL="0" distR="0" wp14:anchorId="1853958E" wp14:editId="4BBB3D94">
            <wp:extent cx="2705100" cy="2200275"/>
            <wp:effectExtent l="0" t="0" r="0" b="9525"/>
            <wp:docPr id="2019392595" name="Рисунок 10" descr="Sapf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C8736" w14:textId="77777777" w:rsidR="00EE6820" w:rsidRPr="004D297B" w:rsidRDefault="00EE6820" w:rsidP="004D297B">
      <w:pPr>
        <w:widowControl w:val="0"/>
        <w:snapToGrid w:val="0"/>
        <w:spacing w:after="0" w:line="240" w:lineRule="auto"/>
        <w:jc w:val="center"/>
        <w:rPr>
          <w:sz w:val="40"/>
          <w:szCs w:val="36"/>
        </w:rPr>
      </w:pPr>
      <w:r w:rsidRPr="004D297B">
        <w:rPr>
          <w:sz w:val="40"/>
          <w:szCs w:val="36"/>
        </w:rPr>
        <w:t>ПРОГРАММНЫЙ КОМПЛЕКС</w:t>
      </w:r>
    </w:p>
    <w:p w14:paraId="0B7FEA24" w14:textId="77777777" w:rsidR="004D297B" w:rsidRPr="004D297B" w:rsidRDefault="00EE6820" w:rsidP="004D297B">
      <w:pPr>
        <w:widowControl w:val="0"/>
        <w:snapToGrid w:val="0"/>
        <w:spacing w:after="0" w:line="240" w:lineRule="auto"/>
        <w:jc w:val="center"/>
        <w:rPr>
          <w:sz w:val="40"/>
          <w:szCs w:val="36"/>
        </w:rPr>
      </w:pPr>
      <w:r w:rsidRPr="004D297B">
        <w:rPr>
          <w:sz w:val="40"/>
          <w:szCs w:val="36"/>
        </w:rPr>
        <w:t>«ИНФОРМАЦИОННАЯ СИСТЕМА УПРАВЛЕНИЯ ФИНАНСАМИ»</w:t>
      </w:r>
    </w:p>
    <w:p w14:paraId="025C07C6" w14:textId="1DD9378A" w:rsidR="00EE6820" w:rsidRDefault="00EE6820" w:rsidP="004D297B">
      <w:pPr>
        <w:widowControl w:val="0"/>
        <w:snapToGrid w:val="0"/>
        <w:spacing w:after="0" w:line="240" w:lineRule="auto"/>
        <w:jc w:val="center"/>
        <w:rPr>
          <w:sz w:val="40"/>
          <w:szCs w:val="36"/>
        </w:rPr>
      </w:pPr>
      <w:r w:rsidRPr="004D297B">
        <w:rPr>
          <w:sz w:val="40"/>
          <w:szCs w:val="36"/>
        </w:rPr>
        <w:t>(ПК «ИСУФ»)</w:t>
      </w:r>
    </w:p>
    <w:p w14:paraId="313462AE" w14:textId="1300DEDA" w:rsidR="004D297B" w:rsidRPr="004D297B" w:rsidRDefault="004D297B" w:rsidP="004D297B">
      <w:pPr>
        <w:widowControl w:val="0"/>
        <w:snapToGrid w:val="0"/>
        <w:spacing w:after="0" w:line="240" w:lineRule="auto"/>
        <w:jc w:val="center"/>
        <w:rPr>
          <w:sz w:val="40"/>
          <w:szCs w:val="36"/>
        </w:rPr>
      </w:pPr>
      <w:r>
        <w:rPr>
          <w:sz w:val="40"/>
          <w:szCs w:val="36"/>
        </w:rPr>
        <w:t>Технологическая платформа «Единая социальная карта»</w:t>
      </w:r>
    </w:p>
    <w:p w14:paraId="1FA2F2A6" w14:textId="77777777" w:rsidR="00EE6820" w:rsidRDefault="00EE6820" w:rsidP="00EE6820">
      <w:pPr>
        <w:widowControl w:val="0"/>
        <w:snapToGrid w:val="0"/>
        <w:spacing w:line="240" w:lineRule="auto"/>
        <w:rPr>
          <w:sz w:val="36"/>
          <w:szCs w:val="36"/>
        </w:rPr>
      </w:pPr>
    </w:p>
    <w:tbl>
      <w:tblPr>
        <w:tblOverlap w:val="never"/>
        <w:tblW w:w="5000" w:type="pct"/>
        <w:tblCellMar>
          <w:top w:w="144" w:type="dxa"/>
          <w:left w:w="0" w:type="dxa"/>
          <w:bottom w:w="144" w:type="dxa"/>
          <w:right w:w="0" w:type="dxa"/>
        </w:tblCellMar>
        <w:tblLook w:val="00A0" w:firstRow="1" w:lastRow="0" w:firstColumn="1" w:lastColumn="0" w:noHBand="0" w:noVBand="0"/>
      </w:tblPr>
      <w:tblGrid>
        <w:gridCol w:w="10772"/>
      </w:tblGrid>
      <w:tr w:rsidR="00EE6820" w:rsidRPr="00811203" w14:paraId="41A6F782" w14:textId="77777777" w:rsidTr="01EBB869">
        <w:trPr>
          <w:trHeight w:val="144"/>
        </w:trPr>
        <w:tc>
          <w:tcPr>
            <w:tcW w:w="0" w:type="auto"/>
            <w:shd w:val="clear" w:color="auto" w:fill="C6CADA"/>
            <w:tcMar>
              <w:top w:w="0" w:type="dxa"/>
              <w:bottom w:w="0" w:type="dxa"/>
            </w:tcMar>
            <w:vAlign w:val="center"/>
          </w:tcPr>
          <w:p w14:paraId="49439B3B" w14:textId="77777777" w:rsidR="00EE6820" w:rsidRPr="00811203" w:rsidRDefault="00EE6820" w:rsidP="00A14D58">
            <w:pPr>
              <w:rPr>
                <w:rFonts w:eastAsiaTheme="minorEastAsia"/>
                <w:color w:val="FFFFFF"/>
                <w:sz w:val="8"/>
                <w:szCs w:val="8"/>
              </w:rPr>
            </w:pPr>
          </w:p>
        </w:tc>
      </w:tr>
      <w:tr w:rsidR="00EE6820" w:rsidRPr="004D297B" w14:paraId="1678453F" w14:textId="77777777" w:rsidTr="01EBB869">
        <w:trPr>
          <w:trHeight w:val="1440"/>
        </w:trPr>
        <w:tc>
          <w:tcPr>
            <w:tcW w:w="0" w:type="auto"/>
            <w:shd w:val="clear" w:color="auto" w:fill="0070C0"/>
            <w:vAlign w:val="center"/>
          </w:tcPr>
          <w:p w14:paraId="1DB0B6E4" w14:textId="77777777" w:rsidR="00EE6820" w:rsidRPr="004D297B" w:rsidRDefault="004D297B" w:rsidP="004D297B">
            <w:pPr>
              <w:widowControl w:val="0"/>
              <w:snapToGrid w:val="0"/>
              <w:spacing w:after="0" w:line="240" w:lineRule="auto"/>
              <w:jc w:val="center"/>
              <w:rPr>
                <w:b/>
                <w:color w:val="FFFFFF"/>
                <w:sz w:val="36"/>
                <w:szCs w:val="44"/>
              </w:rPr>
            </w:pPr>
            <w:r w:rsidRPr="004D297B">
              <w:rPr>
                <w:b/>
                <w:color w:val="FFFFFF"/>
                <w:sz w:val="36"/>
                <w:szCs w:val="44"/>
              </w:rPr>
              <w:t>РЕГЛАМЕНТ</w:t>
            </w:r>
          </w:p>
          <w:p w14:paraId="34BAF673" w14:textId="43936263" w:rsidR="004D297B" w:rsidRPr="004D297B" w:rsidRDefault="004D297B" w:rsidP="004D297B">
            <w:pPr>
              <w:widowControl w:val="0"/>
              <w:snapToGrid w:val="0"/>
              <w:spacing w:after="0" w:line="240" w:lineRule="auto"/>
              <w:jc w:val="center"/>
              <w:rPr>
                <w:b/>
                <w:color w:val="FFFFFF"/>
                <w:sz w:val="36"/>
                <w:szCs w:val="44"/>
              </w:rPr>
            </w:pPr>
            <w:r w:rsidRPr="004D297B">
              <w:rPr>
                <w:b/>
                <w:color w:val="FFFFFF"/>
                <w:sz w:val="36"/>
                <w:szCs w:val="44"/>
              </w:rPr>
              <w:t>Технологического информационного взаимодействия</w:t>
            </w:r>
            <w:r>
              <w:rPr>
                <w:b/>
                <w:color w:val="FFFFFF"/>
                <w:sz w:val="36"/>
                <w:szCs w:val="44"/>
              </w:rPr>
              <w:t xml:space="preserve"> </w:t>
            </w:r>
            <w:r w:rsidRPr="004D297B">
              <w:rPr>
                <w:b/>
                <w:color w:val="FFFFFF"/>
                <w:sz w:val="36"/>
                <w:szCs w:val="44"/>
              </w:rPr>
              <w:t>между</w:t>
            </w:r>
          </w:p>
          <w:p w14:paraId="0E5A8D4E" w14:textId="77777777" w:rsidR="004D297B" w:rsidRPr="004D297B" w:rsidRDefault="004D297B" w:rsidP="004D297B">
            <w:pPr>
              <w:widowControl w:val="0"/>
              <w:snapToGrid w:val="0"/>
              <w:spacing w:after="0" w:line="240" w:lineRule="auto"/>
              <w:jc w:val="center"/>
              <w:rPr>
                <w:b/>
                <w:color w:val="FFFFFF"/>
                <w:sz w:val="36"/>
                <w:szCs w:val="44"/>
              </w:rPr>
            </w:pPr>
            <w:r w:rsidRPr="004D297B">
              <w:rPr>
                <w:b/>
                <w:color w:val="FFFFFF"/>
                <w:sz w:val="36"/>
                <w:szCs w:val="44"/>
              </w:rPr>
              <w:t>Региональным оператором Единой социальной карты</w:t>
            </w:r>
          </w:p>
          <w:p w14:paraId="59330CA0" w14:textId="6E7969FA" w:rsidR="004D297B" w:rsidRPr="004D297B" w:rsidRDefault="01EBB869" w:rsidP="007A0BF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 w:rsidRPr="01EBB869">
              <w:rPr>
                <w:b/>
                <w:bCs/>
                <w:color w:val="FFFFFF" w:themeColor="background1"/>
                <w:sz w:val="36"/>
                <w:szCs w:val="36"/>
              </w:rPr>
              <w:t xml:space="preserve">и </w:t>
            </w:r>
            <w:r w:rsidR="00D46AD3">
              <w:rPr>
                <w:b/>
                <w:bCs/>
                <w:color w:val="FFFFFF" w:themeColor="background1"/>
                <w:sz w:val="36"/>
                <w:szCs w:val="36"/>
              </w:rPr>
              <w:t>Авто</w:t>
            </w:r>
            <w:r w:rsidR="007A0BFD">
              <w:rPr>
                <w:b/>
                <w:bCs/>
                <w:color w:val="FFFFFF" w:themeColor="background1"/>
                <w:sz w:val="36"/>
                <w:szCs w:val="36"/>
              </w:rPr>
              <w:t>матизированной системой продажи билетов</w:t>
            </w:r>
          </w:p>
        </w:tc>
      </w:tr>
      <w:tr w:rsidR="00EE6820" w:rsidRPr="00811203" w14:paraId="280209C2" w14:textId="77777777" w:rsidTr="01EBB869">
        <w:trPr>
          <w:trHeight w:val="144"/>
        </w:trPr>
        <w:tc>
          <w:tcPr>
            <w:tcW w:w="0" w:type="auto"/>
            <w:shd w:val="clear" w:color="auto" w:fill="B88472"/>
            <w:tcMar>
              <w:top w:w="0" w:type="dxa"/>
              <w:bottom w:w="0" w:type="dxa"/>
            </w:tcMar>
            <w:vAlign w:val="center"/>
          </w:tcPr>
          <w:p w14:paraId="1F0543AD" w14:textId="77777777" w:rsidR="00EE6820" w:rsidRPr="00EF2B5F" w:rsidRDefault="00EE6820" w:rsidP="00A14D58">
            <w:pPr>
              <w:rPr>
                <w:rFonts w:eastAsiaTheme="minorEastAsia"/>
                <w:sz w:val="8"/>
                <w:szCs w:val="8"/>
              </w:rPr>
            </w:pPr>
          </w:p>
        </w:tc>
      </w:tr>
    </w:tbl>
    <w:p w14:paraId="713D1D02" w14:textId="77777777" w:rsidR="00EE6820" w:rsidRDefault="00EE6820" w:rsidP="00EE6820">
      <w:pPr>
        <w:jc w:val="both"/>
        <w:rPr>
          <w:b/>
          <w:bCs/>
        </w:rPr>
      </w:pPr>
    </w:p>
    <w:p w14:paraId="6DE66CE6" w14:textId="4F51E19A" w:rsidR="004D297B" w:rsidRPr="00C003E8" w:rsidRDefault="3C4553A3" w:rsidP="3C4553A3">
      <w:pPr>
        <w:spacing w:after="0" w:line="240" w:lineRule="auto"/>
        <w:jc w:val="center"/>
        <w:rPr>
          <w:i/>
          <w:iCs/>
          <w:sz w:val="28"/>
          <w:szCs w:val="28"/>
        </w:rPr>
      </w:pPr>
      <w:r w:rsidRPr="3C4553A3">
        <w:rPr>
          <w:i/>
          <w:iCs/>
          <w:sz w:val="28"/>
          <w:szCs w:val="28"/>
        </w:rPr>
        <w:t xml:space="preserve">(Версия </w:t>
      </w:r>
      <w:r w:rsidR="00A66CBE">
        <w:rPr>
          <w:i/>
          <w:iCs/>
          <w:sz w:val="28"/>
          <w:szCs w:val="28"/>
        </w:rPr>
        <w:t>1</w:t>
      </w:r>
      <w:r w:rsidR="00CC5073">
        <w:rPr>
          <w:i/>
          <w:iCs/>
          <w:sz w:val="28"/>
          <w:szCs w:val="28"/>
        </w:rPr>
        <w:t>2</w:t>
      </w:r>
      <w:r w:rsidR="007A0BFD">
        <w:rPr>
          <w:i/>
          <w:iCs/>
          <w:sz w:val="28"/>
          <w:szCs w:val="28"/>
        </w:rPr>
        <w:t xml:space="preserve"> </w:t>
      </w:r>
      <w:r w:rsidRPr="3C4553A3">
        <w:rPr>
          <w:i/>
          <w:iCs/>
          <w:sz w:val="28"/>
          <w:szCs w:val="28"/>
        </w:rPr>
        <w:t xml:space="preserve">от </w:t>
      </w:r>
      <w:r w:rsidR="00CC5073">
        <w:rPr>
          <w:i/>
          <w:iCs/>
          <w:sz w:val="28"/>
          <w:szCs w:val="28"/>
        </w:rPr>
        <w:t>05</w:t>
      </w:r>
      <w:r w:rsidR="00BF0899" w:rsidRPr="007A0BFD">
        <w:rPr>
          <w:i/>
          <w:iCs/>
          <w:sz w:val="28"/>
          <w:szCs w:val="28"/>
        </w:rPr>
        <w:t>.</w:t>
      </w:r>
      <w:r w:rsidR="00CC5073">
        <w:rPr>
          <w:i/>
          <w:iCs/>
          <w:sz w:val="28"/>
          <w:szCs w:val="28"/>
        </w:rPr>
        <w:t>12</w:t>
      </w:r>
      <w:r w:rsidR="00BF0899" w:rsidRPr="007A0BFD">
        <w:rPr>
          <w:i/>
          <w:iCs/>
          <w:sz w:val="28"/>
          <w:szCs w:val="28"/>
        </w:rPr>
        <w:t>.2022</w:t>
      </w:r>
      <w:r w:rsidRPr="3C4553A3">
        <w:rPr>
          <w:i/>
          <w:iCs/>
          <w:sz w:val="28"/>
          <w:szCs w:val="28"/>
        </w:rPr>
        <w:t>)</w:t>
      </w:r>
    </w:p>
    <w:p w14:paraId="102DFA2E" w14:textId="77777777" w:rsidR="00EE6820" w:rsidRDefault="00EE6820" w:rsidP="00EE6820">
      <w:pPr>
        <w:jc w:val="both"/>
        <w:rPr>
          <w:b/>
          <w:bCs/>
        </w:rPr>
      </w:pPr>
    </w:p>
    <w:p w14:paraId="4EE3731A" w14:textId="77777777" w:rsidR="00EE6820" w:rsidRDefault="00EE6820" w:rsidP="00EE6820">
      <w:pPr>
        <w:jc w:val="both"/>
        <w:rPr>
          <w:b/>
          <w:bCs/>
        </w:rPr>
      </w:pPr>
    </w:p>
    <w:p w14:paraId="3E2F1AA6" w14:textId="77777777" w:rsidR="004D297B" w:rsidRDefault="004D297B" w:rsidP="004D297B">
      <w:pPr>
        <w:jc w:val="center"/>
        <w:rPr>
          <w:sz w:val="32"/>
          <w:szCs w:val="32"/>
        </w:rPr>
      </w:pPr>
    </w:p>
    <w:p w14:paraId="2F311BDD" w14:textId="41D89AF8" w:rsidR="004D297B" w:rsidRPr="002848E8" w:rsidRDefault="002848E8" w:rsidP="004D297B">
      <w:pPr>
        <w:jc w:val="center"/>
        <w:rPr>
          <w:b/>
          <w:sz w:val="32"/>
          <w:szCs w:val="32"/>
        </w:rPr>
      </w:pPr>
      <w:r w:rsidRPr="002848E8">
        <w:rPr>
          <w:b/>
          <w:sz w:val="32"/>
          <w:szCs w:val="32"/>
        </w:rPr>
        <w:t>КОНФИДЕНЦИАЛЬНО</w:t>
      </w:r>
    </w:p>
    <w:p w14:paraId="69BC7A0C" w14:textId="7EA31C9C" w:rsidR="004D297B" w:rsidRDefault="004D297B" w:rsidP="004D297B">
      <w:pPr>
        <w:jc w:val="center"/>
        <w:rPr>
          <w:sz w:val="32"/>
          <w:szCs w:val="32"/>
        </w:rPr>
      </w:pPr>
      <w:bookmarkStart w:id="0" w:name="_GoBack"/>
      <w:bookmarkEnd w:id="0"/>
    </w:p>
    <w:p w14:paraId="528D8F59" w14:textId="77777777" w:rsidR="004D297B" w:rsidRDefault="004D297B" w:rsidP="004D297B">
      <w:pPr>
        <w:jc w:val="center"/>
        <w:rPr>
          <w:sz w:val="32"/>
          <w:szCs w:val="32"/>
        </w:rPr>
      </w:pPr>
    </w:p>
    <w:p w14:paraId="40834849" w14:textId="77777777" w:rsidR="004D297B" w:rsidRDefault="004D297B" w:rsidP="004D297B">
      <w:pPr>
        <w:jc w:val="center"/>
        <w:rPr>
          <w:sz w:val="32"/>
          <w:szCs w:val="32"/>
        </w:rPr>
      </w:pPr>
    </w:p>
    <w:p w14:paraId="49540903" w14:textId="2BC542CC" w:rsidR="004D297B" w:rsidRPr="004D297B" w:rsidRDefault="006D422D" w:rsidP="004D297B">
      <w:pPr>
        <w:jc w:val="center"/>
        <w:rPr>
          <w:sz w:val="32"/>
          <w:szCs w:val="32"/>
        </w:rPr>
      </w:pPr>
      <w:r w:rsidRPr="006D422D">
        <w:rPr>
          <w:sz w:val="32"/>
          <w:szCs w:val="32"/>
        </w:rPr>
        <w:t>г. Екатеринбург 202</w:t>
      </w:r>
      <w:r w:rsidR="00BF0899">
        <w:rPr>
          <w:sz w:val="32"/>
          <w:szCs w:val="32"/>
        </w:rPr>
        <w:t>2</w:t>
      </w:r>
      <w:r w:rsidRPr="006D422D">
        <w:rPr>
          <w:sz w:val="32"/>
          <w:szCs w:val="32"/>
        </w:rPr>
        <w:t>г.</w:t>
      </w:r>
    </w:p>
    <w:sdt>
      <w:sdtPr>
        <w:rPr>
          <w:rFonts w:asciiTheme="minorHAnsi" w:eastAsiaTheme="minorHAnsi" w:hAnsiTheme="minorHAnsi" w:cstheme="minorBidi"/>
          <w:b w:val="0"/>
          <w:sz w:val="24"/>
          <w:szCs w:val="22"/>
          <w:lang w:eastAsia="en-US"/>
        </w:rPr>
        <w:id w:val="-2664611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EB23C1A" w14:textId="29F48D23" w:rsidR="00D074B7" w:rsidRDefault="00D074B7" w:rsidP="00EA6DB7">
          <w:pPr>
            <w:pStyle w:val="a7"/>
            <w:jc w:val="center"/>
          </w:pPr>
          <w:r>
            <w:t>Оглавление</w:t>
          </w:r>
        </w:p>
        <w:p w14:paraId="6C6591EA" w14:textId="499DCE0C" w:rsidR="00CC5073" w:rsidRDefault="00D074B7">
          <w:pPr>
            <w:pStyle w:val="11"/>
            <w:rPr>
              <w:rFonts w:eastAsiaTheme="minorEastAsia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164394" w:history="1">
            <w:r w:rsidR="00CC5073" w:rsidRPr="00AC7423">
              <w:rPr>
                <w:rStyle w:val="a8"/>
              </w:rPr>
              <w:t>1. Общие положения</w:t>
            </w:r>
            <w:r w:rsidR="00CC5073">
              <w:rPr>
                <w:webHidden/>
              </w:rPr>
              <w:tab/>
            </w:r>
            <w:r w:rsidR="00CC5073">
              <w:rPr>
                <w:webHidden/>
              </w:rPr>
              <w:fldChar w:fldCharType="begin"/>
            </w:r>
            <w:r w:rsidR="00CC5073">
              <w:rPr>
                <w:webHidden/>
              </w:rPr>
              <w:instrText xml:space="preserve"> PAGEREF _Toc124164394 \h </w:instrText>
            </w:r>
            <w:r w:rsidR="00CC5073">
              <w:rPr>
                <w:webHidden/>
              </w:rPr>
            </w:r>
            <w:r w:rsidR="00CC5073">
              <w:rPr>
                <w:webHidden/>
              </w:rPr>
              <w:fldChar w:fldCharType="separate"/>
            </w:r>
            <w:r w:rsidR="00CC5073">
              <w:rPr>
                <w:webHidden/>
              </w:rPr>
              <w:t>3</w:t>
            </w:r>
            <w:r w:rsidR="00CC5073">
              <w:rPr>
                <w:webHidden/>
              </w:rPr>
              <w:fldChar w:fldCharType="end"/>
            </w:r>
          </w:hyperlink>
        </w:p>
        <w:p w14:paraId="0F9BADCE" w14:textId="0FAF043F" w:rsidR="00CC5073" w:rsidRDefault="00CC5073">
          <w:pPr>
            <w:pStyle w:val="11"/>
            <w:rPr>
              <w:rFonts w:eastAsiaTheme="minorEastAsia"/>
              <w:sz w:val="22"/>
              <w:lang w:val="ru-RU" w:eastAsia="ru-RU"/>
            </w:rPr>
          </w:pPr>
          <w:hyperlink w:anchor="_Toc124164395" w:history="1">
            <w:r w:rsidRPr="00AC7423">
              <w:rPr>
                <w:rStyle w:val="a8"/>
              </w:rPr>
              <w:t>2. Термины, сокращения и определения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_Toc124164395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2676B9C" w14:textId="0245F154" w:rsidR="00CC5073" w:rsidRDefault="00CC5073">
          <w:pPr>
            <w:pStyle w:val="11"/>
            <w:rPr>
              <w:rFonts w:eastAsiaTheme="minorEastAsia"/>
              <w:sz w:val="22"/>
              <w:lang w:val="ru-RU" w:eastAsia="ru-RU"/>
            </w:rPr>
          </w:pPr>
          <w:hyperlink w:anchor="_Toc124164396" w:history="1">
            <w:r w:rsidRPr="00AC7423">
              <w:rPr>
                <w:rStyle w:val="a8"/>
              </w:rPr>
              <w:t>3. Требования к обеспечению защиты информационного взаимодействия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_Toc124164396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4982D38" w14:textId="2EF65CC2" w:rsidR="00CC5073" w:rsidRDefault="00CC5073">
          <w:pPr>
            <w:pStyle w:val="11"/>
            <w:rPr>
              <w:rFonts w:eastAsiaTheme="minorEastAsia"/>
              <w:sz w:val="22"/>
              <w:lang w:val="ru-RU" w:eastAsia="ru-RU"/>
            </w:rPr>
          </w:pPr>
          <w:hyperlink w:anchor="_Toc124164397" w:history="1">
            <w:r w:rsidRPr="00AC7423">
              <w:rPr>
                <w:rStyle w:val="a8"/>
              </w:rPr>
              <w:t>4. Общая схема информационного взаимодействия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_Toc124164397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D0B8640" w14:textId="4BBF7CB9" w:rsidR="00CC5073" w:rsidRDefault="00CC5073">
          <w:pPr>
            <w:pStyle w:val="11"/>
            <w:rPr>
              <w:rFonts w:eastAsiaTheme="minorEastAsia"/>
              <w:sz w:val="22"/>
              <w:lang w:val="ru-RU" w:eastAsia="ru-RU"/>
            </w:rPr>
          </w:pPr>
          <w:hyperlink w:anchor="_Toc124164398" w:history="1">
            <w:r w:rsidRPr="00AC7423">
              <w:rPr>
                <w:rStyle w:val="a8"/>
              </w:rPr>
              <w:t>5. Перечень и назначение Электронных сервисов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_Toc124164398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E2A14F9" w14:textId="1E40B1F7" w:rsidR="00CC5073" w:rsidRDefault="00CC5073">
          <w:pPr>
            <w:pStyle w:val="11"/>
            <w:rPr>
              <w:rFonts w:eastAsiaTheme="minorEastAsia"/>
              <w:sz w:val="22"/>
              <w:lang w:val="ru-RU" w:eastAsia="ru-RU"/>
            </w:rPr>
          </w:pPr>
          <w:hyperlink w:anchor="_Toc124164399" w:history="1">
            <w:r w:rsidRPr="00AC7423">
              <w:rPr>
                <w:rStyle w:val="a8"/>
              </w:rPr>
              <w:t>6. Электронные сервисы «Регионального оператора»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_Toc124164399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F73787D" w14:textId="6501EA57" w:rsidR="00CC5073" w:rsidRDefault="00CC5073">
          <w:pPr>
            <w:pStyle w:val="21"/>
            <w:rPr>
              <w:rFonts w:eastAsiaTheme="minorEastAsia"/>
              <w:b w:val="0"/>
              <w:sz w:val="22"/>
              <w:lang w:eastAsia="ru-RU"/>
            </w:rPr>
          </w:pPr>
          <w:hyperlink w:anchor="_Toc124164400" w:history="1">
            <w:r w:rsidRPr="00AC7423">
              <w:rPr>
                <w:rStyle w:val="a8"/>
              </w:rPr>
              <w:t>6.1. Общий перечень ошибок для всех ЭС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_Toc124164400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BE219B1" w14:textId="36FFE07B" w:rsidR="00CC5073" w:rsidRDefault="00CC5073">
          <w:pPr>
            <w:pStyle w:val="21"/>
            <w:rPr>
              <w:rFonts w:eastAsiaTheme="minorEastAsia"/>
              <w:b w:val="0"/>
              <w:sz w:val="22"/>
              <w:lang w:eastAsia="ru-RU"/>
            </w:rPr>
          </w:pPr>
          <w:hyperlink w:anchor="_Toc124164401" w:history="1">
            <w:r w:rsidRPr="00AC7423">
              <w:rPr>
                <w:rStyle w:val="a8"/>
              </w:rPr>
              <w:t xml:space="preserve">6.2. </w:t>
            </w:r>
            <w:r w:rsidRPr="00AC7423">
              <w:rPr>
                <w:rStyle w:val="a8"/>
                <w:rFonts w:ascii="Calibri" w:eastAsia="Times New Roman" w:hAnsi="Calibri" w:cs="Calibri"/>
                <w:lang w:eastAsia="ru-RU"/>
              </w:rPr>
              <w:t>Предоставление данных о наличии и размере МСП по номеру ЕСК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_Toc124164401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C0083AD" w14:textId="678D8B17" w:rsidR="00CC5073" w:rsidRDefault="00CC5073">
          <w:pPr>
            <w:pStyle w:val="31"/>
            <w:tabs>
              <w:tab w:val="right" w:leader="dot" w:pos="10762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124164402" w:history="1">
            <w:r w:rsidRPr="00AC7423">
              <w:rPr>
                <w:rStyle w:val="a8"/>
                <w:noProof/>
              </w:rPr>
              <w:t>6.2.1. Описание данных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_Toc124164402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85EA8" w14:textId="6189E752" w:rsidR="00CC5073" w:rsidRDefault="00CC5073">
          <w:pPr>
            <w:pStyle w:val="31"/>
            <w:tabs>
              <w:tab w:val="right" w:leader="dot" w:pos="10762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124164403" w:history="1">
            <w:r w:rsidRPr="00AC7423">
              <w:rPr>
                <w:rStyle w:val="a8"/>
                <w:noProof/>
              </w:rPr>
              <w:t>6.2.2. Описание данных ответа (успешная обработка запроса)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_Toc124164403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458ED" w14:textId="3F043B68" w:rsidR="00CC5073" w:rsidRDefault="00CC5073">
          <w:pPr>
            <w:pStyle w:val="31"/>
            <w:tabs>
              <w:tab w:val="right" w:leader="dot" w:pos="10762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124164404" w:history="1">
            <w:r w:rsidRPr="00AC7423">
              <w:rPr>
                <w:rStyle w:val="a8"/>
                <w:noProof/>
              </w:rPr>
              <w:t>6.2.3. Описание данных ответа (ошибка обработки запроса)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_Toc124164404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46CB8" w14:textId="08D4D629" w:rsidR="00CC5073" w:rsidRDefault="00CC5073">
          <w:pPr>
            <w:pStyle w:val="31"/>
            <w:tabs>
              <w:tab w:val="right" w:leader="dot" w:pos="10762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124164405" w:history="1">
            <w:r w:rsidRPr="00AC7423">
              <w:rPr>
                <w:rStyle w:val="a8"/>
                <w:noProof/>
              </w:rPr>
              <w:t>6.2.4. Ошибки обработки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_Toc124164405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B829E" w14:textId="195560BF" w:rsidR="00CC5073" w:rsidRDefault="00CC5073">
          <w:pPr>
            <w:pStyle w:val="21"/>
            <w:rPr>
              <w:rFonts w:eastAsiaTheme="minorEastAsia"/>
              <w:b w:val="0"/>
              <w:sz w:val="22"/>
              <w:lang w:eastAsia="ru-RU"/>
            </w:rPr>
          </w:pPr>
          <w:hyperlink w:anchor="_Toc124164406" w:history="1">
            <w:r w:rsidRPr="00AC7423">
              <w:rPr>
                <w:rStyle w:val="a8"/>
              </w:rPr>
              <w:t>6.3. Регистрация продажи льготных билетов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_Toc124164406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E0ED4F1" w14:textId="32DD874A" w:rsidR="00CC5073" w:rsidRDefault="00CC5073">
          <w:pPr>
            <w:pStyle w:val="31"/>
            <w:tabs>
              <w:tab w:val="right" w:leader="dot" w:pos="10762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124164407" w:history="1">
            <w:r w:rsidRPr="00AC7423">
              <w:rPr>
                <w:rStyle w:val="a8"/>
                <w:noProof/>
              </w:rPr>
              <w:t>6.3.1. Описание данных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_Toc124164407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C10D2" w14:textId="372DFB22" w:rsidR="00CC5073" w:rsidRDefault="00CC5073">
          <w:pPr>
            <w:pStyle w:val="31"/>
            <w:tabs>
              <w:tab w:val="right" w:leader="dot" w:pos="10762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124164408" w:history="1">
            <w:r w:rsidRPr="00AC7423">
              <w:rPr>
                <w:rStyle w:val="a8"/>
                <w:noProof/>
              </w:rPr>
              <w:t>6.3.2. Описание данных ответа (успешная обработка запроса)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_Toc124164408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E1804" w14:textId="5C81534C" w:rsidR="00CC5073" w:rsidRDefault="00CC5073">
          <w:pPr>
            <w:pStyle w:val="31"/>
            <w:tabs>
              <w:tab w:val="right" w:leader="dot" w:pos="10762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124164409" w:history="1">
            <w:r w:rsidRPr="00AC7423">
              <w:rPr>
                <w:rStyle w:val="a8"/>
                <w:noProof/>
              </w:rPr>
              <w:t>6.3.3. Описание данных ответа (ошибка обработки запроса)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_Toc124164409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C0F1E" w14:textId="397B2566" w:rsidR="00CC5073" w:rsidRDefault="00CC5073">
          <w:pPr>
            <w:pStyle w:val="31"/>
            <w:tabs>
              <w:tab w:val="right" w:leader="dot" w:pos="10762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124164410" w:history="1">
            <w:r w:rsidRPr="00AC7423">
              <w:rPr>
                <w:rStyle w:val="a8"/>
                <w:noProof/>
              </w:rPr>
              <w:t>6.3.4. Ошибки обработки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_Toc124164410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4502F" w14:textId="1A5FE875" w:rsidR="00D074B7" w:rsidRDefault="00D074B7" w:rsidP="00B2155C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3D675DCB" w14:textId="77777777" w:rsidR="003E6EC7" w:rsidRDefault="003E6EC7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>
        <w:br w:type="page"/>
      </w:r>
    </w:p>
    <w:p w14:paraId="00DD593E" w14:textId="3A432821" w:rsidR="00D074B7" w:rsidRDefault="00D074B7" w:rsidP="004A64BF">
      <w:pPr>
        <w:pStyle w:val="1"/>
        <w:jc w:val="both"/>
      </w:pPr>
      <w:bookmarkStart w:id="1" w:name="_Toc124164394"/>
      <w:r>
        <w:lastRenderedPageBreak/>
        <w:t>1. Общие положения</w:t>
      </w:r>
      <w:bookmarkEnd w:id="1"/>
    </w:p>
    <w:p w14:paraId="70D79403" w14:textId="19562DDB" w:rsidR="00D074B7" w:rsidRDefault="00D074B7" w:rsidP="004A64BF">
      <w:pPr>
        <w:spacing w:after="0" w:line="240" w:lineRule="auto"/>
        <w:jc w:val="both"/>
      </w:pPr>
    </w:p>
    <w:p w14:paraId="1A29E5D4" w14:textId="539653D6" w:rsidR="00D074B7" w:rsidRDefault="01EBB869" w:rsidP="004A64BF">
      <w:pPr>
        <w:spacing w:after="0" w:line="240" w:lineRule="auto"/>
        <w:ind w:firstLine="567"/>
        <w:jc w:val="both"/>
      </w:pPr>
      <w:r>
        <w:t xml:space="preserve">Настоящий Регламент информационного взаимодействия между Региональным оператором единой социальной карты и </w:t>
      </w:r>
      <w:r w:rsidR="002632C4" w:rsidRPr="00334299">
        <w:rPr>
          <w:szCs w:val="24"/>
        </w:rPr>
        <w:t>Автоматизированн</w:t>
      </w:r>
      <w:r w:rsidR="002632C4">
        <w:rPr>
          <w:szCs w:val="24"/>
        </w:rPr>
        <w:t>ой</w:t>
      </w:r>
      <w:r w:rsidR="002632C4" w:rsidRPr="00334299">
        <w:rPr>
          <w:szCs w:val="24"/>
        </w:rPr>
        <w:t xml:space="preserve"> Систем</w:t>
      </w:r>
      <w:r w:rsidR="002632C4">
        <w:rPr>
          <w:szCs w:val="24"/>
        </w:rPr>
        <w:t>ой</w:t>
      </w:r>
      <w:r w:rsidR="002632C4" w:rsidRPr="00334299">
        <w:rPr>
          <w:szCs w:val="24"/>
        </w:rPr>
        <w:t xml:space="preserve"> Оплаты Проезда </w:t>
      </w:r>
      <w:r>
        <w:t xml:space="preserve">(далее – </w:t>
      </w:r>
      <w:r w:rsidR="002632C4">
        <w:t>АСОП</w:t>
      </w:r>
      <w:r>
        <w:t>) определяет технологию, состав, формат данных, порядок информационного обмена при обслуживании единой социальной карты с транспортным приложением для учета продажи билетов льготным категориям граждан с использованием Единой социальной карты жителя Свердловской области.</w:t>
      </w:r>
    </w:p>
    <w:p w14:paraId="5225288A" w14:textId="19AB5499" w:rsidR="00D074B7" w:rsidRDefault="00D074B7" w:rsidP="004A64BF">
      <w:pPr>
        <w:pStyle w:val="1"/>
        <w:jc w:val="both"/>
      </w:pPr>
      <w:bookmarkStart w:id="2" w:name="_Toc124164395"/>
      <w:r>
        <w:t>2. Термины, сокращения и определения</w:t>
      </w:r>
      <w:bookmarkEnd w:id="2"/>
    </w:p>
    <w:p w14:paraId="76910D92" w14:textId="1476059A" w:rsidR="00D074B7" w:rsidRDefault="00D074B7" w:rsidP="00D074B7">
      <w:pPr>
        <w:spacing w:after="0" w:line="240" w:lineRule="auto"/>
      </w:pP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696"/>
        <w:gridCol w:w="9072"/>
      </w:tblGrid>
      <w:tr w:rsidR="00621584" w:rsidRPr="008F72AD" w14:paraId="0F422524" w14:textId="77777777" w:rsidTr="1BE27D96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5BEC4DD" w14:textId="5120C81A" w:rsidR="00621584" w:rsidRPr="008F72AD" w:rsidRDefault="004E77D8" w:rsidP="004E77D8">
            <w:pPr>
              <w:jc w:val="center"/>
              <w:rPr>
                <w:b/>
              </w:rPr>
            </w:pPr>
            <w:r w:rsidRPr="008F72AD">
              <w:rPr>
                <w:b/>
              </w:rPr>
              <w:t>Термин / Сокращение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29312B9" w14:textId="3D905082" w:rsidR="00621584" w:rsidRPr="008F72AD" w:rsidRDefault="004E77D8" w:rsidP="004E77D8">
            <w:pPr>
              <w:jc w:val="center"/>
              <w:rPr>
                <w:b/>
              </w:rPr>
            </w:pPr>
            <w:r w:rsidRPr="008F72AD">
              <w:rPr>
                <w:b/>
              </w:rPr>
              <w:t>Определение</w:t>
            </w:r>
          </w:p>
        </w:tc>
      </w:tr>
      <w:tr w:rsidR="00621584" w:rsidRPr="008F72AD" w14:paraId="1C856CC7" w14:textId="77777777" w:rsidTr="1BE27D96">
        <w:tc>
          <w:tcPr>
            <w:tcW w:w="1696" w:type="dxa"/>
          </w:tcPr>
          <w:p w14:paraId="77979923" w14:textId="4466DAF1" w:rsidR="00621584" w:rsidRPr="008F72AD" w:rsidRDefault="004E77D8" w:rsidP="00EA6DB7">
            <w:r w:rsidRPr="008F72AD">
              <w:t>ЕСК</w:t>
            </w:r>
          </w:p>
        </w:tc>
        <w:tc>
          <w:tcPr>
            <w:tcW w:w="9072" w:type="dxa"/>
          </w:tcPr>
          <w:p w14:paraId="0DDAC35D" w14:textId="69F950A2" w:rsidR="00621584" w:rsidRPr="008F72AD" w:rsidRDefault="004E77D8" w:rsidP="00EA6DB7">
            <w:r w:rsidRPr="008F72AD">
              <w:t>Единая социальная карта</w:t>
            </w:r>
            <w:r w:rsidR="0044527A" w:rsidRPr="008F72AD">
              <w:t xml:space="preserve"> </w:t>
            </w:r>
            <w:r w:rsidR="0044527A" w:rsidRPr="008F72AD">
              <w:rPr>
                <w:b/>
              </w:rPr>
              <w:t xml:space="preserve">С </w:t>
            </w:r>
            <w:r w:rsidR="00F740A9">
              <w:rPr>
                <w:b/>
              </w:rPr>
              <w:t>ТРАНСПОРТНЫМ</w:t>
            </w:r>
            <w:r w:rsidR="0044527A" w:rsidRPr="008F72AD">
              <w:rPr>
                <w:b/>
              </w:rPr>
              <w:t xml:space="preserve"> ПРИЛОЖЕНИЕМ</w:t>
            </w:r>
          </w:p>
        </w:tc>
      </w:tr>
      <w:tr w:rsidR="00621584" w:rsidRPr="008F72AD" w14:paraId="43DD9269" w14:textId="77777777" w:rsidTr="1BE27D96">
        <w:tc>
          <w:tcPr>
            <w:tcW w:w="1696" w:type="dxa"/>
          </w:tcPr>
          <w:p w14:paraId="45AAC54A" w14:textId="6D01277E" w:rsidR="00621584" w:rsidRPr="008F72AD" w:rsidRDefault="004E77D8" w:rsidP="00EA6DB7">
            <w:r w:rsidRPr="008F72AD">
              <w:t>РО ЕСК</w:t>
            </w:r>
          </w:p>
        </w:tc>
        <w:tc>
          <w:tcPr>
            <w:tcW w:w="9072" w:type="dxa"/>
          </w:tcPr>
          <w:p w14:paraId="435F8E29" w14:textId="7C3A6066" w:rsidR="00621584" w:rsidRPr="008F72AD" w:rsidRDefault="004E77D8" w:rsidP="00EA6DB7">
            <w:r w:rsidRPr="008F72AD">
              <w:t>Региональный оператор ЕСК</w:t>
            </w:r>
          </w:p>
        </w:tc>
      </w:tr>
      <w:tr w:rsidR="00334299" w:rsidRPr="008F72AD" w14:paraId="7904AD5F" w14:textId="77777777" w:rsidTr="1BE27D96">
        <w:tc>
          <w:tcPr>
            <w:tcW w:w="1696" w:type="dxa"/>
          </w:tcPr>
          <w:p w14:paraId="5298FE7D" w14:textId="031B88EF" w:rsidR="00334299" w:rsidRPr="00334299" w:rsidRDefault="00334299" w:rsidP="00334299">
            <w:pPr>
              <w:rPr>
                <w:szCs w:val="24"/>
              </w:rPr>
            </w:pPr>
            <w:r w:rsidRPr="00334299">
              <w:rPr>
                <w:szCs w:val="24"/>
              </w:rPr>
              <w:t>АСОП</w:t>
            </w:r>
          </w:p>
        </w:tc>
        <w:tc>
          <w:tcPr>
            <w:tcW w:w="9072" w:type="dxa"/>
          </w:tcPr>
          <w:p w14:paraId="5267F3E6" w14:textId="5260F717" w:rsidR="00334299" w:rsidRPr="00334299" w:rsidRDefault="00334299" w:rsidP="00334299">
            <w:pPr>
              <w:rPr>
                <w:szCs w:val="24"/>
              </w:rPr>
            </w:pPr>
            <w:r w:rsidRPr="00334299">
              <w:rPr>
                <w:szCs w:val="24"/>
              </w:rPr>
              <w:t>Автоматизированная Система Оплаты Проезда - система, позволяющая пассажирам оплачивать проезд в наличной, безналичной форме, с использованием транспортной карты</w:t>
            </w:r>
          </w:p>
        </w:tc>
      </w:tr>
      <w:tr w:rsidR="004E77D8" w:rsidRPr="008F72AD" w14:paraId="54823542" w14:textId="77777777" w:rsidTr="1BE27D96">
        <w:tc>
          <w:tcPr>
            <w:tcW w:w="1696" w:type="dxa"/>
          </w:tcPr>
          <w:p w14:paraId="40C25E9D" w14:textId="62543721" w:rsidR="004E77D8" w:rsidRPr="008F72AD" w:rsidRDefault="004E77D8" w:rsidP="00EA6DB7">
            <w:pPr>
              <w:rPr>
                <w:lang w:val="en-US"/>
              </w:rPr>
            </w:pPr>
            <w:r w:rsidRPr="008F72AD">
              <w:rPr>
                <w:lang w:val="en-US"/>
              </w:rPr>
              <w:t>HTTP</w:t>
            </w:r>
            <w:r w:rsidR="00B2081C" w:rsidRPr="008F72AD">
              <w:rPr>
                <w:lang w:val="en-US"/>
              </w:rPr>
              <w:t>S</w:t>
            </w:r>
          </w:p>
        </w:tc>
        <w:tc>
          <w:tcPr>
            <w:tcW w:w="9072" w:type="dxa"/>
          </w:tcPr>
          <w:p w14:paraId="7BB471E4" w14:textId="0618C595" w:rsidR="004E77D8" w:rsidRPr="008F72AD" w:rsidRDefault="008F72AD" w:rsidP="00EA6DB7">
            <w:proofErr w:type="spellStart"/>
            <w:r w:rsidRPr="008F72AD">
              <w:t>Hypertext</w:t>
            </w:r>
            <w:proofErr w:type="spellEnd"/>
            <w:r w:rsidRPr="008F72AD">
              <w:t xml:space="preserve"> </w:t>
            </w:r>
            <w:proofErr w:type="spellStart"/>
            <w:r w:rsidRPr="008F72AD">
              <w:t>Transport</w:t>
            </w:r>
            <w:proofErr w:type="spellEnd"/>
            <w:r w:rsidRPr="008F72AD">
              <w:t xml:space="preserve"> </w:t>
            </w:r>
            <w:proofErr w:type="spellStart"/>
            <w:r w:rsidRPr="008F72AD">
              <w:t>Protocol</w:t>
            </w:r>
            <w:proofErr w:type="spellEnd"/>
            <w:r w:rsidRPr="008F72AD">
              <w:t xml:space="preserve"> </w:t>
            </w:r>
            <w:proofErr w:type="spellStart"/>
            <w:r w:rsidRPr="008F72AD">
              <w:t>Secure</w:t>
            </w:r>
            <w:proofErr w:type="spellEnd"/>
            <w:r w:rsidRPr="008F72AD">
              <w:t xml:space="preserve"> – протокол обеспечивает конфиденциальность обмена данными между сайтом и пользовательским устройством. Безопасность информации обеспечивается за счет использования криптографических протоколов SSL/TLS, имеющих 3 уровня защиты: Шифрование данных</w:t>
            </w:r>
          </w:p>
        </w:tc>
      </w:tr>
      <w:tr w:rsidR="00EE6820" w:rsidRPr="008F72AD" w14:paraId="3E0DA7FF" w14:textId="77777777" w:rsidTr="1BE27D96">
        <w:tc>
          <w:tcPr>
            <w:tcW w:w="1696" w:type="dxa"/>
          </w:tcPr>
          <w:p w14:paraId="3278C011" w14:textId="590FDFA6" w:rsidR="00EE6820" w:rsidRPr="008F72AD" w:rsidRDefault="00EE6820" w:rsidP="00EA6DB7">
            <w:pPr>
              <w:rPr>
                <w:lang w:val="en-US"/>
              </w:rPr>
            </w:pPr>
            <w:r w:rsidRPr="008F72AD">
              <w:rPr>
                <w:lang w:val="en-US"/>
              </w:rPr>
              <w:t>REST</w:t>
            </w:r>
          </w:p>
        </w:tc>
        <w:tc>
          <w:tcPr>
            <w:tcW w:w="9072" w:type="dxa"/>
          </w:tcPr>
          <w:p w14:paraId="5D6D1D66" w14:textId="32B81B9C" w:rsidR="00EE6820" w:rsidRPr="008F72AD" w:rsidRDefault="00EE6820" w:rsidP="00EA6DB7">
            <w:proofErr w:type="spellStart"/>
            <w:r w:rsidRPr="008F72AD">
              <w:t>Representational</w:t>
            </w:r>
            <w:proofErr w:type="spellEnd"/>
            <w:r w:rsidRPr="008F72AD">
              <w:t xml:space="preserve"> </w:t>
            </w:r>
            <w:proofErr w:type="spellStart"/>
            <w:r w:rsidRPr="008F72AD">
              <w:t>State</w:t>
            </w:r>
            <w:proofErr w:type="spellEnd"/>
            <w:r w:rsidRPr="008F72AD">
              <w:t xml:space="preserve"> </w:t>
            </w:r>
            <w:proofErr w:type="spellStart"/>
            <w:r w:rsidRPr="008F72AD">
              <w:t>Transfer</w:t>
            </w:r>
            <w:proofErr w:type="spellEnd"/>
            <w:r w:rsidRPr="008F72AD">
              <w:t xml:space="preserve"> — «передача состояния представления» — архитектурный стиль взаимодействия компонентов распределённого приложения в сети</w:t>
            </w:r>
          </w:p>
        </w:tc>
      </w:tr>
      <w:tr w:rsidR="004E77D8" w:rsidRPr="008F72AD" w14:paraId="0C62F994" w14:textId="77777777" w:rsidTr="1BE27D96">
        <w:tc>
          <w:tcPr>
            <w:tcW w:w="1696" w:type="dxa"/>
          </w:tcPr>
          <w:p w14:paraId="36085F37" w14:textId="7892937A" w:rsidR="004E77D8" w:rsidRPr="008F72AD" w:rsidRDefault="004E77D8" w:rsidP="00EA6DB7">
            <w:pPr>
              <w:rPr>
                <w:lang w:val="en-US"/>
              </w:rPr>
            </w:pPr>
            <w:r w:rsidRPr="008F72AD">
              <w:rPr>
                <w:lang w:val="en-US"/>
              </w:rPr>
              <w:t>API</w:t>
            </w:r>
          </w:p>
        </w:tc>
        <w:tc>
          <w:tcPr>
            <w:tcW w:w="9072" w:type="dxa"/>
          </w:tcPr>
          <w:p w14:paraId="7A3989A8" w14:textId="1DFDF54C" w:rsidR="004E77D8" w:rsidRPr="008F72AD" w:rsidRDefault="00EE6820" w:rsidP="00EA6DB7">
            <w:proofErr w:type="spellStart"/>
            <w:r w:rsidRPr="008F72AD">
              <w:t>Application</w:t>
            </w:r>
            <w:proofErr w:type="spellEnd"/>
            <w:r w:rsidRPr="008F72AD">
              <w:t xml:space="preserve"> </w:t>
            </w:r>
            <w:proofErr w:type="spellStart"/>
            <w:r w:rsidRPr="008F72AD">
              <w:t>Programming</w:t>
            </w:r>
            <w:proofErr w:type="spellEnd"/>
            <w:r w:rsidRPr="008F72AD">
              <w:t xml:space="preserve"> </w:t>
            </w:r>
            <w:proofErr w:type="spellStart"/>
            <w:r w:rsidRPr="008F72AD">
              <w:t>Interface</w:t>
            </w:r>
            <w:proofErr w:type="spellEnd"/>
            <w:r w:rsidRPr="008F72AD">
              <w:t xml:space="preserve"> – интерфейс приложений, позволяющий сервисам взаимодействовать, получать доступ и обмениваться данными</w:t>
            </w:r>
          </w:p>
        </w:tc>
      </w:tr>
      <w:tr w:rsidR="004E77D8" w:rsidRPr="008F72AD" w14:paraId="3E57685C" w14:textId="77777777" w:rsidTr="1BE27D96">
        <w:tc>
          <w:tcPr>
            <w:tcW w:w="1696" w:type="dxa"/>
          </w:tcPr>
          <w:p w14:paraId="57E382F2" w14:textId="1569D64F" w:rsidR="004E77D8" w:rsidRPr="008F72AD" w:rsidRDefault="004E77D8" w:rsidP="00EA6DB7">
            <w:pPr>
              <w:rPr>
                <w:lang w:val="en-US"/>
              </w:rPr>
            </w:pPr>
            <w:r w:rsidRPr="008F72AD">
              <w:rPr>
                <w:lang w:val="en-US"/>
              </w:rPr>
              <w:t>JSON</w:t>
            </w:r>
          </w:p>
        </w:tc>
        <w:tc>
          <w:tcPr>
            <w:tcW w:w="9072" w:type="dxa"/>
          </w:tcPr>
          <w:p w14:paraId="4E236145" w14:textId="55917B37" w:rsidR="004E77D8" w:rsidRPr="008F72AD" w:rsidRDefault="00B2081C" w:rsidP="00EA6DB7">
            <w:r w:rsidRPr="008F72AD">
              <w:rPr>
                <w:lang w:val="en-US"/>
              </w:rPr>
              <w:t>JSON</w:t>
            </w:r>
            <w:r w:rsidRPr="008F72AD">
              <w:t xml:space="preserve">-формат </w:t>
            </w:r>
            <w:r w:rsidR="00EA6DB7" w:rsidRPr="008F72AD">
              <w:t xml:space="preserve">данных </w:t>
            </w:r>
            <w:r w:rsidRPr="008F72AD">
              <w:t xml:space="preserve">в кодировке </w:t>
            </w:r>
            <w:r w:rsidRPr="008F72AD">
              <w:rPr>
                <w:lang w:val="en-US"/>
              </w:rPr>
              <w:t>UTF</w:t>
            </w:r>
            <w:r w:rsidRPr="008F72AD">
              <w:t>-8</w:t>
            </w:r>
          </w:p>
        </w:tc>
      </w:tr>
      <w:tr w:rsidR="00E14504" w:rsidRPr="008F72AD" w14:paraId="49AB99D8" w14:textId="77777777" w:rsidTr="1BE27D96">
        <w:tc>
          <w:tcPr>
            <w:tcW w:w="1696" w:type="dxa"/>
          </w:tcPr>
          <w:p w14:paraId="68AD70E5" w14:textId="7EFEC2A8" w:rsidR="00E14504" w:rsidRPr="008F72AD" w:rsidRDefault="00E14504" w:rsidP="00EA6DB7">
            <w:pPr>
              <w:rPr>
                <w:lang w:val="en-US"/>
              </w:rPr>
            </w:pPr>
            <w:r>
              <w:rPr>
                <w:lang w:val="en-US"/>
              </w:rPr>
              <w:t>HEX</w:t>
            </w:r>
          </w:p>
        </w:tc>
        <w:tc>
          <w:tcPr>
            <w:tcW w:w="9072" w:type="dxa"/>
          </w:tcPr>
          <w:p w14:paraId="60D0E9F1" w14:textId="3D1E41CA" w:rsidR="00E14504" w:rsidRPr="00E14504" w:rsidRDefault="00E14504" w:rsidP="00EA6DB7">
            <w:r w:rsidRPr="00E14504">
              <w:rPr>
                <w:lang w:val="en-US"/>
              </w:rPr>
              <w:t>Hexadecimal</w:t>
            </w:r>
            <w:r w:rsidRPr="00E14504">
              <w:t xml:space="preserve"> </w:t>
            </w:r>
            <w:r>
              <w:t>–</w:t>
            </w:r>
            <w:r w:rsidRPr="00E14504">
              <w:t xml:space="preserve"> </w:t>
            </w:r>
            <w:r>
              <w:t xml:space="preserve">представление данных в </w:t>
            </w:r>
            <w:r w:rsidRPr="00E14504">
              <w:t>шестнадцатеричной систем</w:t>
            </w:r>
            <w:r>
              <w:t>е</w:t>
            </w:r>
            <w:r w:rsidRPr="00E14504">
              <w:t xml:space="preserve"> счисления</w:t>
            </w:r>
          </w:p>
        </w:tc>
      </w:tr>
      <w:tr w:rsidR="004E77D8" w:rsidRPr="008F72AD" w14:paraId="4D40C478" w14:textId="77777777" w:rsidTr="1BE27D96">
        <w:tc>
          <w:tcPr>
            <w:tcW w:w="1696" w:type="dxa"/>
          </w:tcPr>
          <w:p w14:paraId="400F308C" w14:textId="47A43280" w:rsidR="004E77D8" w:rsidRPr="008F72AD" w:rsidRDefault="004E77D8" w:rsidP="00EA6DB7">
            <w:pPr>
              <w:rPr>
                <w:lang w:val="en-US"/>
              </w:rPr>
            </w:pPr>
            <w:r w:rsidRPr="008F72AD">
              <w:rPr>
                <w:lang w:val="en-US"/>
              </w:rPr>
              <w:t xml:space="preserve">UID </w:t>
            </w:r>
            <w:proofErr w:type="spellStart"/>
            <w:r w:rsidRPr="008F72AD">
              <w:rPr>
                <w:lang w:val="en-US"/>
              </w:rPr>
              <w:t>Mifare</w:t>
            </w:r>
            <w:proofErr w:type="spellEnd"/>
          </w:p>
        </w:tc>
        <w:tc>
          <w:tcPr>
            <w:tcW w:w="9072" w:type="dxa"/>
          </w:tcPr>
          <w:p w14:paraId="21C63DE2" w14:textId="28F3DDC8" w:rsidR="004E77D8" w:rsidRPr="008F72AD" w:rsidRDefault="00F67D5A" w:rsidP="00EA6DB7">
            <w:r w:rsidRPr="008F72AD">
              <w:t>Уникальный серийный номер бесконтактного чипа</w:t>
            </w:r>
          </w:p>
        </w:tc>
      </w:tr>
      <w:tr w:rsidR="004A64BF" w:rsidRPr="008F72AD" w14:paraId="0F24CF50" w14:textId="77777777" w:rsidTr="1BE27D96">
        <w:tc>
          <w:tcPr>
            <w:tcW w:w="1696" w:type="dxa"/>
          </w:tcPr>
          <w:p w14:paraId="201D05D9" w14:textId="27A93CB3" w:rsidR="004A64BF" w:rsidRPr="004A64BF" w:rsidRDefault="004A64BF" w:rsidP="00EA6DB7">
            <w:pPr>
              <w:rPr>
                <w:lang w:val="en-US"/>
              </w:rPr>
            </w:pPr>
            <w:r>
              <w:rPr>
                <w:lang w:val="en-US"/>
              </w:rPr>
              <w:t>VPN</w:t>
            </w:r>
          </w:p>
        </w:tc>
        <w:tc>
          <w:tcPr>
            <w:tcW w:w="9072" w:type="dxa"/>
          </w:tcPr>
          <w:p w14:paraId="14760830" w14:textId="085A2617" w:rsidR="004A64BF" w:rsidRPr="008F72AD" w:rsidRDefault="004A64BF" w:rsidP="00EA6DB7">
            <w:proofErr w:type="spellStart"/>
            <w:r w:rsidRPr="004A64BF">
              <w:t>Virtual</w:t>
            </w:r>
            <w:proofErr w:type="spellEnd"/>
            <w:r w:rsidRPr="004A64BF">
              <w:t xml:space="preserve"> </w:t>
            </w:r>
            <w:proofErr w:type="spellStart"/>
            <w:r w:rsidRPr="004A64BF">
              <w:t>Private</w:t>
            </w:r>
            <w:proofErr w:type="spellEnd"/>
            <w:r w:rsidRPr="004A64BF">
              <w:t xml:space="preserve"> </w:t>
            </w:r>
            <w:proofErr w:type="spellStart"/>
            <w:r w:rsidRPr="004A64BF">
              <w:t>Network</w:t>
            </w:r>
            <w:proofErr w:type="spellEnd"/>
            <w:r w:rsidRPr="004A64BF">
              <w:t xml:space="preserve"> </w:t>
            </w:r>
            <w:r w:rsidR="007009A6">
              <w:rPr>
                <w:lang w:val="en-US"/>
              </w:rPr>
              <w:t xml:space="preserve">- </w:t>
            </w:r>
            <w:r w:rsidRPr="004A64BF">
              <w:t>виртуальная частная сеть</w:t>
            </w:r>
          </w:p>
        </w:tc>
      </w:tr>
      <w:tr w:rsidR="004E77D8" w:rsidRPr="008F72AD" w14:paraId="3D72F5AE" w14:textId="77777777" w:rsidTr="1BE27D96">
        <w:tc>
          <w:tcPr>
            <w:tcW w:w="1696" w:type="dxa"/>
          </w:tcPr>
          <w:p w14:paraId="0CB077C4" w14:textId="05F30A2D" w:rsidR="004E77D8" w:rsidRPr="008F72AD" w:rsidRDefault="00241D4F" w:rsidP="00EA6DB7">
            <w:r w:rsidRPr="008F72AD">
              <w:t>ЭС</w:t>
            </w:r>
          </w:p>
        </w:tc>
        <w:tc>
          <w:tcPr>
            <w:tcW w:w="9072" w:type="dxa"/>
          </w:tcPr>
          <w:p w14:paraId="68EF3FE4" w14:textId="1A27890C" w:rsidR="004E77D8" w:rsidRPr="008F72AD" w:rsidRDefault="00241D4F" w:rsidP="00EA6DB7">
            <w:r w:rsidRPr="008F72AD">
              <w:t>Электронный сервис</w:t>
            </w:r>
          </w:p>
        </w:tc>
      </w:tr>
    </w:tbl>
    <w:p w14:paraId="71B58799" w14:textId="77777777" w:rsidR="008F72AD" w:rsidRDefault="008F72AD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>
        <w:br w:type="page"/>
      </w:r>
    </w:p>
    <w:p w14:paraId="35C29945" w14:textId="58ACA151" w:rsidR="00D074B7" w:rsidRDefault="00B2081C" w:rsidP="004A64BF">
      <w:pPr>
        <w:pStyle w:val="1"/>
        <w:jc w:val="both"/>
      </w:pPr>
      <w:bookmarkStart w:id="3" w:name="_Toc124164396"/>
      <w:r w:rsidRPr="00B2081C">
        <w:lastRenderedPageBreak/>
        <w:t>3</w:t>
      </w:r>
      <w:r w:rsidR="00D074B7">
        <w:t>. Требования к обеспечению защиты информационного взаимодействия</w:t>
      </w:r>
      <w:bookmarkEnd w:id="3"/>
    </w:p>
    <w:p w14:paraId="522E2BE3" w14:textId="505679B5" w:rsidR="00D074B7" w:rsidRDefault="00D074B7" w:rsidP="004A64BF">
      <w:pPr>
        <w:spacing w:after="0" w:line="240" w:lineRule="auto"/>
        <w:jc w:val="both"/>
      </w:pPr>
    </w:p>
    <w:p w14:paraId="2D5854FE" w14:textId="1D6FE5EE" w:rsidR="00F811F3" w:rsidRDefault="01EBB869" w:rsidP="004A64BF">
      <w:pPr>
        <w:spacing w:after="0" w:line="240" w:lineRule="auto"/>
        <w:ind w:firstLine="567"/>
        <w:jc w:val="both"/>
      </w:pPr>
      <w:r>
        <w:t xml:space="preserve">Региональный оператор ЕСК предоставляет </w:t>
      </w:r>
      <w:r w:rsidR="00D46AD3">
        <w:t>Автовокзалу</w:t>
      </w:r>
      <w:r w:rsidR="00765D56">
        <w:t>, СПК</w:t>
      </w:r>
      <w:r>
        <w:t xml:space="preserve"> </w:t>
      </w:r>
      <w:r w:rsidR="00334299">
        <w:t xml:space="preserve">и АСОП </w:t>
      </w:r>
      <w:r>
        <w:t xml:space="preserve">доступ к электронным сервисам посредством подключения </w:t>
      </w:r>
      <w:r w:rsidR="00F811F3">
        <w:t>по одной из технологий:</w:t>
      </w:r>
    </w:p>
    <w:p w14:paraId="1AC8DF17" w14:textId="2ADF8A7B" w:rsidR="004A64BF" w:rsidRDefault="00F811F3" w:rsidP="004A64BF">
      <w:pPr>
        <w:spacing w:after="0" w:line="240" w:lineRule="auto"/>
        <w:ind w:firstLine="567"/>
        <w:jc w:val="both"/>
      </w:pPr>
      <w:r>
        <w:t xml:space="preserve">- </w:t>
      </w:r>
      <w:r w:rsidR="01EBB869">
        <w:t>Виртуальной частной сети (</w:t>
      </w:r>
      <w:r w:rsidR="01EBB869" w:rsidRPr="01EBB869">
        <w:rPr>
          <w:lang w:val="en-US"/>
        </w:rPr>
        <w:t>VPN</w:t>
      </w:r>
      <w:r w:rsidR="01EBB869">
        <w:t>) «Регионального оператора ЕСК»</w:t>
      </w:r>
      <w:r>
        <w:t xml:space="preserve"> (</w:t>
      </w:r>
      <w:proofErr w:type="spellStart"/>
      <w:r>
        <w:rPr>
          <w:lang w:val="en-US"/>
        </w:rPr>
        <w:t>VipNet</w:t>
      </w:r>
      <w:proofErr w:type="spellEnd"/>
      <w:r w:rsidRPr="00F811F3">
        <w:t>)</w:t>
      </w:r>
    </w:p>
    <w:p w14:paraId="5CD05DEF" w14:textId="02F14C65" w:rsidR="00F811F3" w:rsidRPr="00F811F3" w:rsidRDefault="00F811F3" w:rsidP="004A64BF">
      <w:pPr>
        <w:spacing w:after="0" w:line="240" w:lineRule="auto"/>
        <w:ind w:firstLine="567"/>
        <w:jc w:val="both"/>
      </w:pPr>
      <w:r w:rsidRPr="00F811F3">
        <w:t xml:space="preserve">- </w:t>
      </w:r>
      <w:r>
        <w:rPr>
          <w:lang w:val="en-US"/>
        </w:rPr>
        <w:t>HTTPS</w:t>
      </w:r>
      <w:r>
        <w:t xml:space="preserve">-протокол в публичной сети Интернет с ограничением доступа к ресурсу с определенной клиентского </w:t>
      </w:r>
      <w:r>
        <w:rPr>
          <w:lang w:val="en-US"/>
        </w:rPr>
        <w:t>IP</w:t>
      </w:r>
      <w:r w:rsidRPr="00F811F3">
        <w:t>-</w:t>
      </w:r>
      <w:r>
        <w:t>адреса.</w:t>
      </w:r>
    </w:p>
    <w:p w14:paraId="057EB008" w14:textId="039ECA2E" w:rsidR="00D074B7" w:rsidRPr="00554E01" w:rsidRDefault="00554E01" w:rsidP="004A64BF">
      <w:pPr>
        <w:pStyle w:val="1"/>
        <w:jc w:val="both"/>
      </w:pPr>
      <w:bookmarkStart w:id="4" w:name="_Toc124164397"/>
      <w:r w:rsidRPr="00EE6820">
        <w:t>4</w:t>
      </w:r>
      <w:r w:rsidR="00D22D4B">
        <w:t xml:space="preserve">. Общая схема </w:t>
      </w:r>
      <w:r>
        <w:t>информационного взаимодействия</w:t>
      </w:r>
      <w:bookmarkEnd w:id="4"/>
    </w:p>
    <w:p w14:paraId="25C4EB81" w14:textId="544F3E98" w:rsidR="00D22D4B" w:rsidRDefault="00D22D4B" w:rsidP="004A64BF">
      <w:pPr>
        <w:spacing w:after="0" w:line="240" w:lineRule="auto"/>
        <w:jc w:val="both"/>
      </w:pPr>
    </w:p>
    <w:p w14:paraId="7F212E9F" w14:textId="4D098A73" w:rsidR="00554E01" w:rsidRDefault="01EBB869" w:rsidP="004A64BF">
      <w:pPr>
        <w:spacing w:after="0" w:line="240" w:lineRule="auto"/>
        <w:ind w:firstLine="567"/>
        <w:jc w:val="both"/>
      </w:pPr>
      <w:r>
        <w:t>Стороны осуществляют информационный обмен в режиме «</w:t>
      </w:r>
      <w:r w:rsidRPr="01EBB869">
        <w:rPr>
          <w:lang w:val="en-US"/>
        </w:rPr>
        <w:t>On</w:t>
      </w:r>
      <w:r>
        <w:t>-</w:t>
      </w:r>
      <w:r w:rsidRPr="01EBB869">
        <w:rPr>
          <w:lang w:val="en-US"/>
        </w:rPr>
        <w:t>Line</w:t>
      </w:r>
      <w:r>
        <w:t xml:space="preserve">» посредством применения технологии </w:t>
      </w:r>
      <w:r w:rsidRPr="01EBB869">
        <w:rPr>
          <w:lang w:val="en-US"/>
        </w:rPr>
        <w:t>HTTPS</w:t>
      </w:r>
      <w:r>
        <w:t xml:space="preserve"> </w:t>
      </w:r>
      <w:r w:rsidRPr="01EBB869">
        <w:rPr>
          <w:lang w:val="en-US"/>
        </w:rPr>
        <w:t>REST</w:t>
      </w:r>
      <w:r>
        <w:t>-</w:t>
      </w:r>
      <w:r w:rsidRPr="01EBB869">
        <w:rPr>
          <w:lang w:val="en-US"/>
        </w:rPr>
        <w:t>API</w:t>
      </w:r>
      <w:r>
        <w:t>.</w:t>
      </w:r>
    </w:p>
    <w:p w14:paraId="1A916686" w14:textId="524760CD" w:rsidR="00D22D4B" w:rsidRDefault="00554E01" w:rsidP="00D22D4B">
      <w:pPr>
        <w:pStyle w:val="1"/>
      </w:pPr>
      <w:bookmarkStart w:id="5" w:name="_Toc124164398"/>
      <w:r w:rsidRPr="00EE6820">
        <w:t>5</w:t>
      </w:r>
      <w:r w:rsidR="00D22D4B">
        <w:t>. Перечень и назначение Электронных сервисов</w:t>
      </w:r>
      <w:bookmarkEnd w:id="5"/>
    </w:p>
    <w:p w14:paraId="22DABBB6" w14:textId="4532D8BD" w:rsidR="00D22D4B" w:rsidRDefault="00D22D4B" w:rsidP="00D074B7">
      <w:pPr>
        <w:spacing w:after="0" w:line="240" w:lineRule="auto"/>
      </w:pPr>
    </w:p>
    <w:p w14:paraId="17520285" w14:textId="1CC3B6B1" w:rsidR="00A5714C" w:rsidRPr="00A5714C" w:rsidRDefault="00A5714C" w:rsidP="00A5714C">
      <w:pPr>
        <w:pStyle w:val="aa"/>
        <w:numPr>
          <w:ilvl w:val="0"/>
          <w:numId w:val="1"/>
        </w:numPr>
        <w:spacing w:after="0" w:line="240" w:lineRule="auto"/>
        <w:rPr>
          <w:b/>
        </w:rPr>
      </w:pPr>
      <w:r w:rsidRPr="00A5714C">
        <w:rPr>
          <w:b/>
        </w:rPr>
        <w:t>ЭС работают по схеме «Запрос - Ответ»</w:t>
      </w:r>
    </w:p>
    <w:p w14:paraId="442161C0" w14:textId="73534497" w:rsidR="00E161E0" w:rsidRDefault="00E161E0" w:rsidP="009A62A8">
      <w:pPr>
        <w:pStyle w:val="aa"/>
        <w:numPr>
          <w:ilvl w:val="0"/>
          <w:numId w:val="1"/>
        </w:numPr>
        <w:spacing w:after="0" w:line="240" w:lineRule="auto"/>
      </w:pPr>
      <w:r w:rsidRPr="009A62A8">
        <w:rPr>
          <w:b/>
        </w:rPr>
        <w:t>Потребитель</w:t>
      </w:r>
      <w:r>
        <w:t xml:space="preserve"> – сторона </w:t>
      </w:r>
      <w:r w:rsidR="009A62A8">
        <w:t xml:space="preserve">осуществляет </w:t>
      </w:r>
      <w:r w:rsidR="00F67D5A">
        <w:t>запрос</w:t>
      </w:r>
      <w:r w:rsidR="009A62A8">
        <w:t xml:space="preserve"> к ЭС</w:t>
      </w:r>
      <w:r w:rsidR="00A5714C">
        <w:t xml:space="preserve"> и обрабатывает ответ</w:t>
      </w:r>
      <w:r w:rsidR="00F67D5A">
        <w:t>.</w:t>
      </w:r>
    </w:p>
    <w:p w14:paraId="62021A3B" w14:textId="5AE2CDE4" w:rsidR="00A5714C" w:rsidRDefault="00A5714C" w:rsidP="00A5714C">
      <w:pPr>
        <w:pStyle w:val="aa"/>
        <w:numPr>
          <w:ilvl w:val="0"/>
          <w:numId w:val="1"/>
        </w:numPr>
        <w:spacing w:after="0" w:line="240" w:lineRule="auto"/>
      </w:pPr>
      <w:r w:rsidRPr="009A62A8">
        <w:rPr>
          <w:b/>
        </w:rPr>
        <w:t>Поставщик</w:t>
      </w:r>
      <w:r>
        <w:t xml:space="preserve"> – сторона предоставляет ЭС</w:t>
      </w:r>
      <w:r w:rsidR="00F67D5A">
        <w:t xml:space="preserve">, </w:t>
      </w:r>
      <w:r>
        <w:t xml:space="preserve">обрабатывает запрос </w:t>
      </w:r>
      <w:r w:rsidR="00F67D5A">
        <w:t xml:space="preserve">потребителя </w:t>
      </w:r>
      <w:r>
        <w:t>и выдает ответ</w:t>
      </w:r>
      <w:r w:rsidR="00F67D5A">
        <w:t>.</w:t>
      </w:r>
    </w:p>
    <w:p w14:paraId="350DD184" w14:textId="6E2B7DB5" w:rsidR="009A62A8" w:rsidRDefault="009A62A8" w:rsidP="00D074B7">
      <w:pPr>
        <w:spacing w:after="0" w:line="240" w:lineRule="auto"/>
      </w:pPr>
    </w:p>
    <w:tbl>
      <w:tblPr>
        <w:tblW w:w="10763" w:type="dxa"/>
        <w:tblLook w:val="04A0" w:firstRow="1" w:lastRow="0" w:firstColumn="1" w:lastColumn="0" w:noHBand="0" w:noVBand="1"/>
      </w:tblPr>
      <w:tblGrid>
        <w:gridCol w:w="1370"/>
        <w:gridCol w:w="1560"/>
        <w:gridCol w:w="4101"/>
        <w:gridCol w:w="2173"/>
        <w:gridCol w:w="1559"/>
      </w:tblGrid>
      <w:tr w:rsidR="009A62A8" w:rsidRPr="009A62A8" w14:paraId="288D71BF" w14:textId="77777777" w:rsidTr="09B021A9">
        <w:trPr>
          <w:trHeight w:val="300"/>
        </w:trPr>
        <w:tc>
          <w:tcPr>
            <w:tcW w:w="107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F18BD0" w14:textId="084D0C9B" w:rsidR="009A62A8" w:rsidRPr="009A62A8" w:rsidRDefault="009A62A8" w:rsidP="009A6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</w:pPr>
            <w:r w:rsidRPr="009A62A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t>Электронный сервис</w:t>
            </w:r>
          </w:p>
        </w:tc>
      </w:tr>
      <w:tr w:rsidR="009A62A8" w:rsidRPr="009A62A8" w14:paraId="43927F96" w14:textId="77777777" w:rsidTr="09B021A9">
        <w:trPr>
          <w:trHeight w:val="615"/>
        </w:trPr>
        <w:tc>
          <w:tcPr>
            <w:tcW w:w="1370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1754A" w14:textId="77777777" w:rsidR="009A62A8" w:rsidRPr="009A62A8" w:rsidRDefault="009A62A8" w:rsidP="008F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</w:pPr>
            <w:r w:rsidRPr="009A62A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t>Поставщик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24715" w14:textId="77777777" w:rsidR="009A62A8" w:rsidRDefault="009A62A8" w:rsidP="008F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</w:pPr>
            <w:r w:rsidRPr="009A62A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t>Потребитель</w:t>
            </w:r>
          </w:p>
          <w:p w14:paraId="310D8DF9" w14:textId="1411070F" w:rsidR="00A5714C" w:rsidRPr="009A62A8" w:rsidRDefault="00A5714C" w:rsidP="008F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t>(инициатор)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0C471F" w14:textId="77777777" w:rsidR="009A62A8" w:rsidRPr="009A62A8" w:rsidRDefault="009A62A8" w:rsidP="008F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</w:pPr>
            <w:r w:rsidRPr="009A62A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t>Входные данные</w:t>
            </w:r>
            <w:r w:rsidRPr="009A62A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br/>
              <w:t>(запрос)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115CE9" w14:textId="77777777" w:rsidR="009A62A8" w:rsidRPr="009A62A8" w:rsidRDefault="009A62A8" w:rsidP="008F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</w:pPr>
            <w:r w:rsidRPr="009A62A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t>Выходные данные</w:t>
            </w:r>
            <w:r w:rsidRPr="009A62A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br/>
              <w:t>(ответ)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2618CF" w14:textId="77777777" w:rsidR="009A62A8" w:rsidRPr="009A62A8" w:rsidRDefault="009A62A8" w:rsidP="008F7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</w:pPr>
            <w:r w:rsidRPr="000D2BE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t>Протокол / Формат</w:t>
            </w:r>
          </w:p>
        </w:tc>
      </w:tr>
      <w:tr w:rsidR="00BF0899" w:rsidRPr="009A62A8" w14:paraId="23A2E0AC" w14:textId="77777777" w:rsidTr="00BF0899">
        <w:trPr>
          <w:trHeight w:val="315"/>
        </w:trPr>
        <w:tc>
          <w:tcPr>
            <w:tcW w:w="107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7E7D2FE2" w14:textId="12C788EA" w:rsidR="00BF0899" w:rsidRPr="00E73CF5" w:rsidRDefault="00CD2B1C" w:rsidP="00263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t>6.2</w:t>
            </w:r>
            <w:r w:rsidR="00BF0899" w:rsidRPr="009A62A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t xml:space="preserve">. </w:t>
            </w:r>
            <w:r w:rsidR="00BF0899" w:rsidRPr="00BF089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ru-RU"/>
              </w:rPr>
              <w:t>Предоставление данных о наличии и размере МСП по номеру ЕСК</w:t>
            </w:r>
          </w:p>
        </w:tc>
      </w:tr>
      <w:tr w:rsidR="00E73CF5" w:rsidRPr="009A62A8" w14:paraId="224D943C" w14:textId="77777777" w:rsidTr="00CD2B1C">
        <w:trPr>
          <w:trHeight w:val="260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33E0" w14:textId="77777777" w:rsidR="00E73CF5" w:rsidRPr="009A62A8" w:rsidRDefault="00E73CF5" w:rsidP="00A8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A62A8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РО ЕСК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24B7" w14:textId="3C2EB649" w:rsidR="00E73CF5" w:rsidRPr="009A62A8" w:rsidRDefault="00334299" w:rsidP="1BE27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АСОП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3F8C" w14:textId="1932FCDA" w:rsidR="00E73CF5" w:rsidRDefault="00BF0899" w:rsidP="00E7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BF0899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Предоставление данных о наличии и размере МСП по номеру ЕСК</w:t>
            </w:r>
            <w:r w:rsidR="00E73CF5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:</w:t>
            </w:r>
          </w:p>
          <w:p w14:paraId="276EB813" w14:textId="7F458163" w:rsidR="00E73CF5" w:rsidRPr="00E37FF5" w:rsidRDefault="00BF0899" w:rsidP="01EBB86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Номер карты</w:t>
            </w:r>
          </w:p>
          <w:p w14:paraId="0525B83C" w14:textId="41049007" w:rsidR="00BF0899" w:rsidRPr="00692229" w:rsidRDefault="00BF0899" w:rsidP="01EBB86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2AD">
              <w:rPr>
                <w:lang w:val="en-US"/>
              </w:rPr>
              <w:t xml:space="preserve">UID </w:t>
            </w:r>
            <w:proofErr w:type="spellStart"/>
            <w:r w:rsidRPr="008F72AD">
              <w:rPr>
                <w:lang w:val="en-US"/>
              </w:rPr>
              <w:t>Mifare</w:t>
            </w:r>
            <w:proofErr w:type="spellEnd"/>
          </w:p>
          <w:p w14:paraId="671638EE" w14:textId="29393F25" w:rsidR="00692229" w:rsidRPr="00501F43" w:rsidRDefault="00692229" w:rsidP="01EBB86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СНИЛС</w:t>
            </w:r>
          </w:p>
          <w:p w14:paraId="14383D92" w14:textId="2C6F478A" w:rsidR="00501F43" w:rsidRPr="00BF0899" w:rsidRDefault="00501F43" w:rsidP="01EBB86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5D9">
              <w:rPr>
                <w:sz w:val="22"/>
              </w:rPr>
              <w:t>Хешированный</w:t>
            </w:r>
            <w:r>
              <w:rPr>
                <w:sz w:val="22"/>
              </w:rPr>
              <w:t xml:space="preserve"> н</w:t>
            </w:r>
            <w:r w:rsidRPr="003D15D9">
              <w:rPr>
                <w:sz w:val="22"/>
              </w:rPr>
              <w:t>омер карты</w:t>
            </w:r>
            <w:r w:rsidR="006B1D5B">
              <w:rPr>
                <w:sz w:val="22"/>
              </w:rPr>
              <w:t xml:space="preserve"> </w:t>
            </w:r>
          </w:p>
          <w:p w14:paraId="439DFF3C" w14:textId="3525FB00" w:rsidR="005721A8" w:rsidRPr="005721A8" w:rsidRDefault="00BF0899" w:rsidP="00BF089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899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Вид транспорта, в котором предоставляется МСП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813B" w14:textId="77777777" w:rsidR="00E73CF5" w:rsidRPr="009A62A8" w:rsidRDefault="00E73CF5" w:rsidP="00A8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Результат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4B8582" w14:textId="63108B65" w:rsidR="00E73CF5" w:rsidRPr="00CC3688" w:rsidRDefault="009E3504" w:rsidP="00A8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 w:eastAsia="ru-RU"/>
              </w:rPr>
              <w:t>API</w:t>
            </w:r>
            <w:r w:rsidRPr="009A62A8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 xml:space="preserve"> /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 w:eastAsia="ru-RU"/>
              </w:rPr>
              <w:t xml:space="preserve"> JSON</w:t>
            </w:r>
          </w:p>
        </w:tc>
      </w:tr>
      <w:tr w:rsidR="00CD2B1C" w:rsidRPr="009A62A8" w14:paraId="07F36B56" w14:textId="77777777" w:rsidTr="003A5EFE">
        <w:trPr>
          <w:trHeight w:val="260"/>
        </w:trPr>
        <w:tc>
          <w:tcPr>
            <w:tcW w:w="107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165CD0" w14:textId="06F03F05" w:rsidR="00CD2B1C" w:rsidRDefault="00CD2B1C" w:rsidP="00CD2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ru-RU"/>
              </w:rPr>
              <w:t>6.3</w:t>
            </w:r>
            <w:r w:rsidRPr="01EBB869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ru-RU"/>
              </w:rPr>
              <w:t>. Регистрация продажи льготного билета</w:t>
            </w:r>
          </w:p>
        </w:tc>
      </w:tr>
      <w:tr w:rsidR="00CD2B1C" w:rsidRPr="009A62A8" w14:paraId="22DBDB0F" w14:textId="77777777" w:rsidTr="00BF0899">
        <w:trPr>
          <w:trHeight w:val="260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6E200228" w14:textId="255CD9A1" w:rsidR="00CD2B1C" w:rsidRPr="009A62A8" w:rsidRDefault="00CD2B1C" w:rsidP="00CD2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9A62A8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РО ЕСК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CFFB057" w14:textId="3D833DE7" w:rsidR="00CD2B1C" w:rsidRDefault="00CD2B1C" w:rsidP="00CD2B1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АСОП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9033DB" w14:textId="77777777" w:rsidR="00CD2B1C" w:rsidRPr="007416A9" w:rsidRDefault="00CD2B1C" w:rsidP="00CD2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7416A9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Реестр транзакций за период:</w:t>
            </w:r>
          </w:p>
          <w:p w14:paraId="26221D6B" w14:textId="77777777" w:rsidR="00CD2B1C" w:rsidRPr="007416A9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Уникальный идентификатор транзакции</w:t>
            </w:r>
          </w:p>
          <w:p w14:paraId="05CF68F1" w14:textId="77777777" w:rsidR="00CD2B1C" w:rsidRPr="007416A9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ИНН перевозчика</w:t>
            </w:r>
          </w:p>
          <w:p w14:paraId="00F99B94" w14:textId="77777777" w:rsidR="00CD2B1C" w:rsidRPr="007416A9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Вид транспорта</w:t>
            </w:r>
          </w:p>
          <w:p w14:paraId="02D22ED2" w14:textId="77777777" w:rsidR="00CD2B1C" w:rsidRPr="007416A9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№ маршрута</w:t>
            </w:r>
          </w:p>
          <w:p w14:paraId="545AEEA7" w14:textId="77777777" w:rsidR="00CD2B1C" w:rsidRPr="007416A9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 xml:space="preserve">(HEX) UID </w:t>
            </w:r>
            <w:proofErr w:type="spellStart"/>
            <w:r w:rsidRPr="007416A9">
              <w:rPr>
                <w:color w:val="000000" w:themeColor="text1"/>
                <w:szCs w:val="24"/>
                <w:lang w:eastAsia="ru-RU"/>
              </w:rPr>
              <w:t>Mifare</w:t>
            </w:r>
            <w:proofErr w:type="spellEnd"/>
            <w:r w:rsidRPr="007416A9">
              <w:rPr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3F826321" w14:textId="77777777" w:rsidR="00CD2B1C" w:rsidRPr="007416A9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Номер ЕСК</w:t>
            </w:r>
          </w:p>
          <w:p w14:paraId="0821CE25" w14:textId="77777777" w:rsidR="00CD2B1C" w:rsidRPr="007416A9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Дата и время продажи билета</w:t>
            </w:r>
          </w:p>
          <w:p w14:paraId="13EE1D2A" w14:textId="77777777" w:rsidR="00CD2B1C" w:rsidRPr="007416A9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Дата и время отправления</w:t>
            </w:r>
          </w:p>
          <w:p w14:paraId="30E17ED1" w14:textId="77777777" w:rsidR="00CD2B1C" w:rsidRPr="007416A9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Пункт отправления</w:t>
            </w:r>
          </w:p>
          <w:p w14:paraId="55CAF85C" w14:textId="4BF26BB4" w:rsidR="00CD2B1C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Пункт назначения</w:t>
            </w:r>
          </w:p>
          <w:p w14:paraId="2E1AA68B" w14:textId="15F751C0" w:rsidR="00A66CBE" w:rsidRPr="00A66CBE" w:rsidRDefault="00A66CBE" w:rsidP="00A66CBE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Тарифная зона</w:t>
            </w:r>
          </w:p>
          <w:p w14:paraId="14EAE644" w14:textId="77777777" w:rsidR="00CD2B1C" w:rsidRPr="00CD2B1C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Сумма (стоимость билета)</w:t>
            </w:r>
          </w:p>
          <w:p w14:paraId="581CE487" w14:textId="5636F1E6" w:rsidR="00CD2B1C" w:rsidRPr="00BF0899" w:rsidRDefault="00CD2B1C" w:rsidP="00CD2B1C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7416A9">
              <w:rPr>
                <w:color w:val="000000" w:themeColor="text1"/>
                <w:szCs w:val="24"/>
                <w:lang w:eastAsia="ru-RU"/>
              </w:rPr>
              <w:t>Номер билета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77F099" w14:textId="14139430" w:rsidR="00CD2B1C" w:rsidRDefault="00CD2B1C" w:rsidP="00CD2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Результат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7F560A73" w14:textId="0B09F1FB" w:rsidR="00CD2B1C" w:rsidRDefault="00CD2B1C" w:rsidP="00CD2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val="en-US" w:eastAsia="ru-RU"/>
              </w:rPr>
              <w:t>API</w:t>
            </w:r>
            <w:r w:rsidRPr="009A62A8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 xml:space="preserve"> /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 w:eastAsia="ru-RU"/>
              </w:rPr>
              <w:t xml:space="preserve"> File.ZIP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Cs w:val="24"/>
                <w:lang w:val="en-US" w:eastAsia="ru-RU"/>
              </w:rPr>
              <w:t>File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)</w:t>
            </w:r>
          </w:p>
        </w:tc>
      </w:tr>
    </w:tbl>
    <w:p w14:paraId="386B16A3" w14:textId="77777777" w:rsidR="00E8302F" w:rsidRDefault="00E8302F" w:rsidP="00D22D4B">
      <w:pPr>
        <w:pStyle w:val="1"/>
        <w:rPr>
          <w:lang w:val="en-US"/>
        </w:rPr>
        <w:sectPr w:rsidR="00E8302F" w:rsidSect="00D074B7">
          <w:footerReference w:type="default" r:id="rId9"/>
          <w:pgSz w:w="11906" w:h="16838"/>
          <w:pgMar w:top="567" w:right="567" w:bottom="567" w:left="567" w:header="709" w:footer="141" w:gutter="0"/>
          <w:cols w:space="708"/>
          <w:titlePg/>
          <w:docGrid w:linePitch="360"/>
        </w:sectPr>
      </w:pPr>
    </w:p>
    <w:p w14:paraId="224DAC44" w14:textId="3FAC9FB9" w:rsidR="00D22D4B" w:rsidRDefault="00554E01" w:rsidP="00D22D4B">
      <w:pPr>
        <w:pStyle w:val="1"/>
      </w:pPr>
      <w:bookmarkStart w:id="6" w:name="_Toc124164399"/>
      <w:r>
        <w:rPr>
          <w:lang w:val="en-US"/>
        </w:rPr>
        <w:lastRenderedPageBreak/>
        <w:t>6</w:t>
      </w:r>
      <w:r w:rsidR="00D22D4B">
        <w:t>. Электронные сервисы «Регионального оператора»</w:t>
      </w:r>
      <w:bookmarkEnd w:id="6"/>
    </w:p>
    <w:tbl>
      <w:tblPr>
        <w:tblStyle w:val="a9"/>
        <w:tblW w:w="15730" w:type="dxa"/>
        <w:tblLook w:val="04A0" w:firstRow="1" w:lastRow="0" w:firstColumn="1" w:lastColumn="0" w:noHBand="0" w:noVBand="1"/>
      </w:tblPr>
      <w:tblGrid>
        <w:gridCol w:w="1696"/>
        <w:gridCol w:w="9072"/>
        <w:gridCol w:w="4962"/>
      </w:tblGrid>
      <w:tr w:rsidR="00A510B2" w:rsidRPr="00A510B2" w14:paraId="2C97F71B" w14:textId="77777777" w:rsidTr="0AEE8560">
        <w:tc>
          <w:tcPr>
            <w:tcW w:w="15730" w:type="dxa"/>
            <w:gridSpan w:val="3"/>
            <w:shd w:val="clear" w:color="auto" w:fill="D9D9D9" w:themeFill="background1" w:themeFillShade="D9"/>
          </w:tcPr>
          <w:p w14:paraId="358AE5A0" w14:textId="73DE2F5E" w:rsidR="00A510B2" w:rsidRPr="00A510B2" w:rsidRDefault="00A510B2" w:rsidP="00A510B2">
            <w:pPr>
              <w:jc w:val="center"/>
              <w:rPr>
                <w:b/>
              </w:rPr>
            </w:pPr>
            <w:r w:rsidRPr="00A510B2">
              <w:rPr>
                <w:b/>
              </w:rPr>
              <w:t xml:space="preserve">Обязательные реквизиты заголовка запроса </w:t>
            </w:r>
            <w:r w:rsidR="00DA50FA">
              <w:rPr>
                <w:b/>
              </w:rPr>
              <w:t xml:space="preserve">обеспечивающие аутентификацию </w:t>
            </w:r>
            <w:r w:rsidRPr="00A510B2">
              <w:rPr>
                <w:b/>
              </w:rPr>
              <w:t>(</w:t>
            </w:r>
            <w:r w:rsidRPr="00A510B2">
              <w:rPr>
                <w:b/>
                <w:lang w:val="en-US"/>
              </w:rPr>
              <w:t>HTTP</w:t>
            </w:r>
            <w:r w:rsidRPr="00A510B2">
              <w:rPr>
                <w:b/>
              </w:rPr>
              <w:t xml:space="preserve"> </w:t>
            </w:r>
            <w:r w:rsidRPr="00A510B2">
              <w:rPr>
                <w:b/>
                <w:lang w:val="en-US"/>
              </w:rPr>
              <w:t>Request</w:t>
            </w:r>
            <w:r w:rsidRPr="00A510B2">
              <w:rPr>
                <w:b/>
              </w:rPr>
              <w:t xml:space="preserve"> </w:t>
            </w:r>
            <w:r w:rsidRPr="00A510B2">
              <w:rPr>
                <w:b/>
                <w:lang w:val="en-US"/>
              </w:rPr>
              <w:t>Headers</w:t>
            </w:r>
            <w:r w:rsidRPr="00A510B2">
              <w:rPr>
                <w:b/>
              </w:rPr>
              <w:t xml:space="preserve"> </w:t>
            </w:r>
            <w:r w:rsidRPr="00A510B2">
              <w:rPr>
                <w:b/>
                <w:lang w:val="en-US"/>
              </w:rPr>
              <w:t>Required</w:t>
            </w:r>
            <w:r w:rsidRPr="00A510B2">
              <w:rPr>
                <w:b/>
              </w:rPr>
              <w:t>)</w:t>
            </w:r>
          </w:p>
        </w:tc>
      </w:tr>
      <w:tr w:rsidR="007009A6" w14:paraId="6C57B88B" w14:textId="07250CE9" w:rsidTr="0AEE8560">
        <w:tc>
          <w:tcPr>
            <w:tcW w:w="1696" w:type="dxa"/>
            <w:shd w:val="clear" w:color="auto" w:fill="D9D9D9" w:themeFill="background1" w:themeFillShade="D9"/>
          </w:tcPr>
          <w:p w14:paraId="28F29082" w14:textId="32B54880" w:rsidR="007009A6" w:rsidRPr="00EA6DB7" w:rsidRDefault="00F63D57" w:rsidP="00E46F47">
            <w:pPr>
              <w:rPr>
                <w:b/>
              </w:rPr>
            </w:pPr>
            <w:proofErr w:type="spellStart"/>
            <w:r w:rsidRPr="00F63D57">
              <w:rPr>
                <w:b/>
              </w:rPr>
              <w:t>Authorization</w:t>
            </w:r>
            <w:proofErr w:type="spellEnd"/>
          </w:p>
        </w:tc>
        <w:tc>
          <w:tcPr>
            <w:tcW w:w="9072" w:type="dxa"/>
          </w:tcPr>
          <w:p w14:paraId="10F15A31" w14:textId="57BD8925" w:rsidR="007009A6" w:rsidRDefault="00F63D57" w:rsidP="00E46F47">
            <w:pPr>
              <w:rPr>
                <w:sz w:val="22"/>
              </w:rPr>
            </w:pPr>
            <w:proofErr w:type="spellStart"/>
            <w:r w:rsidRPr="00F63D57">
              <w:rPr>
                <w:b/>
                <w:sz w:val="22"/>
              </w:rPr>
              <w:t>Token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7009A6">
              <w:rPr>
                <w:sz w:val="22"/>
              </w:rPr>
              <w:t>Токен</w:t>
            </w:r>
            <w:proofErr w:type="spellEnd"/>
            <w:r w:rsidR="007009A6">
              <w:rPr>
                <w:sz w:val="22"/>
              </w:rPr>
              <w:t>-Ключ приложения</w:t>
            </w:r>
            <w:r w:rsidR="00334299">
              <w:rPr>
                <w:sz w:val="22"/>
              </w:rPr>
              <w:t>,</w:t>
            </w:r>
            <w:r w:rsidR="007009A6" w:rsidRPr="00A510B2">
              <w:rPr>
                <w:sz w:val="22"/>
              </w:rPr>
              <w:t xml:space="preserve"> </w:t>
            </w:r>
            <w:r w:rsidR="007009A6">
              <w:rPr>
                <w:sz w:val="22"/>
              </w:rPr>
              <w:t>осуществляющего запрос.</w:t>
            </w:r>
          </w:p>
          <w:p w14:paraId="7C9E9F71" w14:textId="54956E7D" w:rsidR="007009A6" w:rsidRPr="00A510B2" w:rsidRDefault="0AEE8560" w:rsidP="0AEE8560">
            <w:pPr>
              <w:rPr>
                <w:sz w:val="22"/>
              </w:rPr>
            </w:pPr>
            <w:r w:rsidRPr="0AEE8560">
              <w:rPr>
                <w:sz w:val="22"/>
              </w:rPr>
              <w:t xml:space="preserve">Выдается региональным оператором ЕСК в виде уникального идентификатора </w:t>
            </w:r>
            <w:r w:rsidRPr="0AEE8560">
              <w:rPr>
                <w:sz w:val="22"/>
                <w:lang w:val="en-US"/>
              </w:rPr>
              <w:t>GUID</w:t>
            </w:r>
          </w:p>
        </w:tc>
        <w:tc>
          <w:tcPr>
            <w:tcW w:w="4962" w:type="dxa"/>
            <w:shd w:val="clear" w:color="auto" w:fill="FFFFCC"/>
          </w:tcPr>
          <w:p w14:paraId="336D0AAE" w14:textId="5139190E" w:rsidR="007009A6" w:rsidRPr="00A510B2" w:rsidRDefault="007009A6" w:rsidP="56650A7F"/>
        </w:tc>
      </w:tr>
    </w:tbl>
    <w:p w14:paraId="55FB68DC" w14:textId="56C0AF0C" w:rsidR="00B55E7B" w:rsidRDefault="00B55E7B" w:rsidP="00D074B7">
      <w:pPr>
        <w:spacing w:after="0" w:line="240" w:lineRule="auto"/>
      </w:pPr>
    </w:p>
    <w:p w14:paraId="15829748" w14:textId="3833CE15" w:rsidR="008F72AD" w:rsidRPr="008F72AD" w:rsidRDefault="008F72AD" w:rsidP="008F72AD">
      <w:pPr>
        <w:pStyle w:val="2"/>
      </w:pPr>
      <w:bookmarkStart w:id="7" w:name="_Toc124164400"/>
      <w:r w:rsidRPr="00554E01">
        <w:t>6</w:t>
      </w:r>
      <w:r>
        <w:t>.1. Общий перечень ошибок для всех ЭС</w:t>
      </w:r>
      <w:bookmarkEnd w:id="7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3998"/>
      </w:tblGrid>
      <w:tr w:rsidR="008F72AD" w:rsidRPr="00BC4D28" w14:paraId="4B9EFE33" w14:textId="77777777" w:rsidTr="008F72AD">
        <w:tc>
          <w:tcPr>
            <w:tcW w:w="169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B27641A" w14:textId="77777777" w:rsidR="008F72AD" w:rsidRPr="00BC4D28" w:rsidRDefault="008F72AD" w:rsidP="008F72AD">
            <w:pPr>
              <w:jc w:val="center"/>
              <w:rPr>
                <w:b/>
                <w:lang w:val="en-US"/>
              </w:rPr>
            </w:pPr>
            <w:r w:rsidRPr="00BC4D28">
              <w:rPr>
                <w:b/>
                <w:lang w:val="en-US"/>
              </w:rPr>
              <w:t>Code</w:t>
            </w:r>
          </w:p>
          <w:p w14:paraId="71380B44" w14:textId="77777777" w:rsidR="008F72AD" w:rsidRPr="00BC4D28" w:rsidRDefault="008F72AD" w:rsidP="008F72AD">
            <w:pPr>
              <w:jc w:val="center"/>
              <w:rPr>
                <w:b/>
              </w:rPr>
            </w:pPr>
            <w:r w:rsidRPr="00BC4D28">
              <w:rPr>
                <w:b/>
                <w:lang w:val="en-US"/>
              </w:rPr>
              <w:t>(</w:t>
            </w:r>
            <w:r w:rsidRPr="00BC4D28">
              <w:rPr>
                <w:b/>
              </w:rPr>
              <w:t>Код ошибки)</w:t>
            </w:r>
          </w:p>
        </w:tc>
        <w:tc>
          <w:tcPr>
            <w:tcW w:w="1399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E151708" w14:textId="77777777" w:rsidR="008F72AD" w:rsidRPr="00BC4D28" w:rsidRDefault="008F72AD" w:rsidP="008F72AD">
            <w:pPr>
              <w:jc w:val="center"/>
              <w:rPr>
                <w:b/>
                <w:lang w:val="en-US"/>
              </w:rPr>
            </w:pPr>
            <w:r w:rsidRPr="00BC4D28">
              <w:rPr>
                <w:b/>
                <w:lang w:val="en-US"/>
              </w:rPr>
              <w:t>Message</w:t>
            </w:r>
          </w:p>
          <w:p w14:paraId="5A2153F7" w14:textId="77777777" w:rsidR="008F72AD" w:rsidRPr="00BC4D28" w:rsidRDefault="008F72AD" w:rsidP="008F72AD">
            <w:pPr>
              <w:jc w:val="center"/>
              <w:rPr>
                <w:b/>
              </w:rPr>
            </w:pPr>
            <w:r w:rsidRPr="00BC4D28">
              <w:rPr>
                <w:b/>
                <w:lang w:val="en-US"/>
              </w:rPr>
              <w:t>(</w:t>
            </w:r>
            <w:r w:rsidRPr="00BC4D28">
              <w:rPr>
                <w:b/>
              </w:rPr>
              <w:t>Сообщение ошибки)</w:t>
            </w:r>
          </w:p>
        </w:tc>
      </w:tr>
      <w:tr w:rsidR="008F72AD" w:rsidRPr="00CC5073" w14:paraId="419BC4CD" w14:textId="77777777" w:rsidTr="008F72AD">
        <w:tc>
          <w:tcPr>
            <w:tcW w:w="1569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D8AD1B4" w14:textId="77777777" w:rsidR="008F72AD" w:rsidRPr="003F46FD" w:rsidRDefault="008F72AD" w:rsidP="008F72AD">
            <w:pPr>
              <w:rPr>
                <w:b/>
                <w:lang w:val="en-US"/>
              </w:rPr>
            </w:pPr>
            <w:r w:rsidRPr="00DA50FA">
              <w:rPr>
                <w:b/>
                <w:lang w:val="en-US"/>
              </w:rPr>
              <w:t>HTTP Status Code 401</w:t>
            </w:r>
            <w:r>
              <w:rPr>
                <w:b/>
                <w:lang w:val="en-US"/>
              </w:rPr>
              <w:t xml:space="preserve"> (</w:t>
            </w:r>
            <w:r w:rsidRPr="00DA50FA">
              <w:rPr>
                <w:b/>
                <w:lang w:val="en-US"/>
              </w:rPr>
              <w:t>Unauthorized</w:t>
            </w:r>
            <w:r>
              <w:rPr>
                <w:b/>
                <w:lang w:val="en-US"/>
              </w:rPr>
              <w:t xml:space="preserve"> - </w:t>
            </w:r>
            <w:proofErr w:type="spellStart"/>
            <w:r>
              <w:rPr>
                <w:b/>
              </w:rPr>
              <w:t>Неавторизовано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</w:tr>
      <w:tr w:rsidR="008F72AD" w14:paraId="4A36311F" w14:textId="77777777" w:rsidTr="008F72AD">
        <w:tc>
          <w:tcPr>
            <w:tcW w:w="1696" w:type="dxa"/>
            <w:tcBorders>
              <w:bottom w:val="single" w:sz="18" w:space="0" w:color="auto"/>
            </w:tcBorders>
          </w:tcPr>
          <w:p w14:paraId="0FD9C138" w14:textId="77777777" w:rsidR="008F72AD" w:rsidRPr="00DA50FA" w:rsidRDefault="008F72AD" w:rsidP="008F72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401</w:t>
            </w:r>
          </w:p>
        </w:tc>
        <w:tc>
          <w:tcPr>
            <w:tcW w:w="13998" w:type="dxa"/>
            <w:tcBorders>
              <w:bottom w:val="single" w:sz="18" w:space="0" w:color="auto"/>
            </w:tcBorders>
          </w:tcPr>
          <w:p w14:paraId="2FD64588" w14:textId="77777777" w:rsidR="008F72AD" w:rsidRDefault="008F72AD" w:rsidP="008F72AD">
            <w:r>
              <w:t>Не указаны обязательные реквизиты аутентификации</w:t>
            </w:r>
          </w:p>
        </w:tc>
      </w:tr>
      <w:tr w:rsidR="008F72AD" w:rsidRPr="00CC5073" w14:paraId="5F3030EB" w14:textId="77777777" w:rsidTr="008F72AD">
        <w:tc>
          <w:tcPr>
            <w:tcW w:w="1569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C074D61" w14:textId="77777777" w:rsidR="008F72AD" w:rsidRPr="003F46FD" w:rsidRDefault="008F72AD" w:rsidP="008F72AD">
            <w:pPr>
              <w:rPr>
                <w:b/>
                <w:lang w:val="en-US"/>
              </w:rPr>
            </w:pPr>
            <w:r w:rsidRPr="00DA50FA">
              <w:rPr>
                <w:b/>
                <w:lang w:val="en-US"/>
              </w:rPr>
              <w:t>HTTP Status Code 40</w:t>
            </w:r>
            <w:r>
              <w:rPr>
                <w:b/>
                <w:lang w:val="en-US"/>
              </w:rPr>
              <w:t>3 (</w:t>
            </w:r>
            <w:proofErr w:type="spellStart"/>
            <w:r>
              <w:rPr>
                <w:b/>
                <w:lang w:val="en-US"/>
              </w:rPr>
              <w:t>Forhidden</w:t>
            </w:r>
            <w:proofErr w:type="spellEnd"/>
            <w:r w:rsidRPr="003F46FD">
              <w:rPr>
                <w:b/>
                <w:lang w:val="en-US"/>
              </w:rPr>
              <w:t xml:space="preserve"> - </w:t>
            </w:r>
            <w:r>
              <w:rPr>
                <w:b/>
              </w:rPr>
              <w:t>Запрещено</w:t>
            </w:r>
            <w:r>
              <w:rPr>
                <w:b/>
                <w:lang w:val="en-US"/>
              </w:rPr>
              <w:t>)</w:t>
            </w:r>
          </w:p>
        </w:tc>
      </w:tr>
      <w:tr w:rsidR="008F72AD" w:rsidRPr="003F46FD" w14:paraId="62D63332" w14:textId="77777777" w:rsidTr="008F72AD">
        <w:tc>
          <w:tcPr>
            <w:tcW w:w="1696" w:type="dxa"/>
            <w:tcBorders>
              <w:bottom w:val="single" w:sz="4" w:space="0" w:color="auto"/>
            </w:tcBorders>
          </w:tcPr>
          <w:p w14:paraId="56D1876E" w14:textId="77777777" w:rsidR="008F72AD" w:rsidRPr="003F46FD" w:rsidRDefault="008F72AD" w:rsidP="008F72AD">
            <w:pPr>
              <w:jc w:val="center"/>
            </w:pPr>
            <w:r>
              <w:t>403</w:t>
            </w:r>
          </w:p>
        </w:tc>
        <w:tc>
          <w:tcPr>
            <w:tcW w:w="13998" w:type="dxa"/>
            <w:tcBorders>
              <w:bottom w:val="single" w:sz="4" w:space="0" w:color="auto"/>
            </w:tcBorders>
          </w:tcPr>
          <w:p w14:paraId="3F455B8E" w14:textId="77777777" w:rsidR="008F72AD" w:rsidRPr="003F46FD" w:rsidRDefault="008F72AD" w:rsidP="008F72AD">
            <w:r>
              <w:t>Н</w:t>
            </w:r>
            <w:r w:rsidRPr="003F46FD">
              <w:t>ет прав доступа к содержимому</w:t>
            </w:r>
            <w:r>
              <w:t>. Некорректно указаны обязательные реквизиты аутентификации</w:t>
            </w:r>
          </w:p>
        </w:tc>
      </w:tr>
    </w:tbl>
    <w:p w14:paraId="0FFAEE20" w14:textId="5D853754" w:rsidR="008F72AD" w:rsidRDefault="008F72AD" w:rsidP="00D074B7">
      <w:pPr>
        <w:spacing w:after="0" w:line="240" w:lineRule="auto"/>
      </w:pPr>
    </w:p>
    <w:p w14:paraId="55A94C83" w14:textId="4CE99040" w:rsidR="00BF0899" w:rsidRDefault="00BF0899" w:rsidP="00BF0899">
      <w:pPr>
        <w:pStyle w:val="2"/>
      </w:pPr>
      <w:bookmarkStart w:id="8" w:name="_Toc124164401"/>
      <w:r w:rsidRPr="00E46DB4">
        <w:t>6</w:t>
      </w:r>
      <w:r>
        <w:t>.</w:t>
      </w:r>
      <w:r w:rsidR="002632C4">
        <w:t>2</w:t>
      </w:r>
      <w:r>
        <w:t xml:space="preserve">. </w:t>
      </w:r>
      <w:r w:rsidRPr="00BF0899">
        <w:rPr>
          <w:rFonts w:ascii="Calibri" w:eastAsia="Times New Roman" w:hAnsi="Calibri" w:cs="Calibri"/>
          <w:color w:val="000000"/>
          <w:szCs w:val="24"/>
          <w:lang w:eastAsia="ru-RU"/>
        </w:rPr>
        <w:t>Предоставление данных о наличии и размере МСП по номеру ЕСК</w:t>
      </w:r>
      <w:bookmarkEnd w:id="8"/>
    </w:p>
    <w:tbl>
      <w:tblPr>
        <w:tblStyle w:val="a9"/>
        <w:tblW w:w="15730" w:type="dxa"/>
        <w:tblLook w:val="04A0" w:firstRow="1" w:lastRow="0" w:firstColumn="1" w:lastColumn="0" w:noHBand="0" w:noVBand="1"/>
      </w:tblPr>
      <w:tblGrid>
        <w:gridCol w:w="2972"/>
        <w:gridCol w:w="12758"/>
      </w:tblGrid>
      <w:tr w:rsidR="00BF0899" w:rsidRPr="00E37FF5" w14:paraId="7CE37C61" w14:textId="77777777" w:rsidTr="00BF0899">
        <w:tc>
          <w:tcPr>
            <w:tcW w:w="2972" w:type="dxa"/>
            <w:shd w:val="clear" w:color="auto" w:fill="D9D9D9" w:themeFill="background1" w:themeFillShade="D9"/>
          </w:tcPr>
          <w:p w14:paraId="3F64D865" w14:textId="77777777" w:rsidR="00BF0899" w:rsidRPr="00E37FF5" w:rsidRDefault="00BF0899" w:rsidP="00BF0899">
            <w:pPr>
              <w:rPr>
                <w:b/>
                <w:sz w:val="22"/>
              </w:rPr>
            </w:pPr>
            <w:r w:rsidRPr="00E37FF5">
              <w:rPr>
                <w:b/>
                <w:sz w:val="22"/>
              </w:rPr>
              <w:t>Назначение сервиса</w:t>
            </w:r>
          </w:p>
        </w:tc>
        <w:tc>
          <w:tcPr>
            <w:tcW w:w="12758" w:type="dxa"/>
          </w:tcPr>
          <w:p w14:paraId="1ACE7176" w14:textId="037AB86C" w:rsidR="00BF0899" w:rsidRPr="00E37FF5" w:rsidRDefault="00BF0899" w:rsidP="00BF0899">
            <w:pPr>
              <w:rPr>
                <w:sz w:val="22"/>
              </w:rPr>
            </w:pPr>
            <w:r w:rsidRPr="00BF0899">
              <w:rPr>
                <w:sz w:val="22"/>
              </w:rPr>
              <w:t>Предоставление данных о наличии и размере МСП по номеру ЕСК на автомобильный транспорт в междугородном сообщении и пригородный железнодорожный транспорт</w:t>
            </w:r>
          </w:p>
        </w:tc>
      </w:tr>
      <w:tr w:rsidR="00BF0899" w:rsidRPr="00E37FF5" w14:paraId="1901AB9A" w14:textId="77777777" w:rsidTr="00BF0899">
        <w:tc>
          <w:tcPr>
            <w:tcW w:w="2972" w:type="dxa"/>
            <w:shd w:val="clear" w:color="auto" w:fill="D9D9D9" w:themeFill="background1" w:themeFillShade="D9"/>
          </w:tcPr>
          <w:p w14:paraId="3E277E23" w14:textId="77777777" w:rsidR="00BF0899" w:rsidRPr="00E37FF5" w:rsidRDefault="00BF0899" w:rsidP="00BF0899">
            <w:pPr>
              <w:rPr>
                <w:b/>
                <w:sz w:val="22"/>
              </w:rPr>
            </w:pPr>
            <w:r w:rsidRPr="00E37FF5">
              <w:rPr>
                <w:b/>
                <w:sz w:val="22"/>
              </w:rPr>
              <w:t>Инициирующее событие</w:t>
            </w:r>
          </w:p>
        </w:tc>
        <w:tc>
          <w:tcPr>
            <w:tcW w:w="12758" w:type="dxa"/>
          </w:tcPr>
          <w:p w14:paraId="0C1EE9F2" w14:textId="4C3DA924" w:rsidR="00BF0899" w:rsidRPr="00E37FF5" w:rsidRDefault="00BF0899" w:rsidP="00BF0899">
            <w:pPr>
              <w:rPr>
                <w:sz w:val="22"/>
              </w:rPr>
            </w:pPr>
            <w:r>
              <w:rPr>
                <w:sz w:val="22"/>
              </w:rPr>
              <w:t>Предъявление ЕСК при покупке льготного билета</w:t>
            </w:r>
          </w:p>
        </w:tc>
      </w:tr>
      <w:tr w:rsidR="00BF0899" w:rsidRPr="00E37FF5" w14:paraId="495302B7" w14:textId="77777777" w:rsidTr="00BF0899">
        <w:tc>
          <w:tcPr>
            <w:tcW w:w="2972" w:type="dxa"/>
            <w:shd w:val="clear" w:color="auto" w:fill="D9D9D9" w:themeFill="background1" w:themeFillShade="D9"/>
          </w:tcPr>
          <w:p w14:paraId="7020FFBF" w14:textId="77777777" w:rsidR="00BF0899" w:rsidRPr="00E37FF5" w:rsidRDefault="00BF0899" w:rsidP="00BF0899">
            <w:pPr>
              <w:rPr>
                <w:b/>
                <w:sz w:val="22"/>
              </w:rPr>
            </w:pPr>
            <w:r w:rsidRPr="00E37FF5">
              <w:rPr>
                <w:b/>
                <w:sz w:val="22"/>
              </w:rPr>
              <w:t>Отправитель запроса</w:t>
            </w:r>
          </w:p>
        </w:tc>
        <w:tc>
          <w:tcPr>
            <w:tcW w:w="12758" w:type="dxa"/>
          </w:tcPr>
          <w:p w14:paraId="3D002332" w14:textId="5D01CBEF" w:rsidR="00BF0899" w:rsidRPr="00E37FF5" w:rsidRDefault="00334299" w:rsidP="00BF0899">
            <w:pPr>
              <w:rPr>
                <w:sz w:val="22"/>
              </w:rPr>
            </w:pPr>
            <w:r>
              <w:rPr>
                <w:sz w:val="22"/>
              </w:rPr>
              <w:t>АСОП</w:t>
            </w:r>
          </w:p>
        </w:tc>
      </w:tr>
      <w:tr w:rsidR="00BF0899" w:rsidRPr="00E37FF5" w14:paraId="7574ED5D" w14:textId="77777777" w:rsidTr="00BF0899">
        <w:tc>
          <w:tcPr>
            <w:tcW w:w="297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09C003F" w14:textId="77777777" w:rsidR="00BF0899" w:rsidRPr="00E37FF5" w:rsidRDefault="00BF0899" w:rsidP="00BF0899">
            <w:pPr>
              <w:rPr>
                <w:b/>
                <w:sz w:val="22"/>
              </w:rPr>
            </w:pPr>
            <w:r w:rsidRPr="00E37FF5">
              <w:rPr>
                <w:b/>
                <w:sz w:val="22"/>
              </w:rPr>
              <w:t>Получатель запроса</w:t>
            </w:r>
          </w:p>
        </w:tc>
        <w:tc>
          <w:tcPr>
            <w:tcW w:w="12758" w:type="dxa"/>
            <w:tcBorders>
              <w:bottom w:val="single" w:sz="18" w:space="0" w:color="auto"/>
            </w:tcBorders>
          </w:tcPr>
          <w:p w14:paraId="4BC23B97" w14:textId="77777777" w:rsidR="00BF0899" w:rsidRPr="00E37FF5" w:rsidRDefault="00BF0899" w:rsidP="00BF0899">
            <w:pPr>
              <w:rPr>
                <w:sz w:val="22"/>
              </w:rPr>
            </w:pPr>
            <w:r w:rsidRPr="00E37FF5">
              <w:rPr>
                <w:sz w:val="22"/>
              </w:rPr>
              <w:t>Региональный оператор ЕСК</w:t>
            </w:r>
          </w:p>
        </w:tc>
      </w:tr>
      <w:tr w:rsidR="00BF0899" w:rsidRPr="00CC5073" w14:paraId="0F5D15E3" w14:textId="77777777" w:rsidTr="00BF0899">
        <w:tc>
          <w:tcPr>
            <w:tcW w:w="297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1C2FD00" w14:textId="77777777" w:rsidR="00BF0899" w:rsidRPr="00E37FF5" w:rsidRDefault="00BF0899" w:rsidP="00BF0899">
            <w:pPr>
              <w:rPr>
                <w:b/>
                <w:sz w:val="22"/>
              </w:rPr>
            </w:pPr>
            <w:r w:rsidRPr="00E37FF5">
              <w:rPr>
                <w:b/>
                <w:sz w:val="22"/>
              </w:rPr>
              <w:t>Технология взаимодействия</w:t>
            </w:r>
          </w:p>
        </w:tc>
        <w:tc>
          <w:tcPr>
            <w:tcW w:w="12758" w:type="dxa"/>
            <w:tcBorders>
              <w:top w:val="single" w:sz="18" w:space="0" w:color="auto"/>
            </w:tcBorders>
          </w:tcPr>
          <w:p w14:paraId="5070B859" w14:textId="77777777" w:rsidR="00BF0899" w:rsidRPr="00E37FF5" w:rsidRDefault="00BF0899" w:rsidP="00BF0899">
            <w:pPr>
              <w:rPr>
                <w:sz w:val="22"/>
                <w:lang w:val="en-US"/>
              </w:rPr>
            </w:pPr>
            <w:r w:rsidRPr="00E37FF5">
              <w:rPr>
                <w:sz w:val="22"/>
                <w:lang w:val="en-US"/>
              </w:rPr>
              <w:t>HTTPS REST-API POST-JSON</w:t>
            </w:r>
          </w:p>
        </w:tc>
      </w:tr>
      <w:tr w:rsidR="00BF0899" w:rsidRPr="00CC5073" w14:paraId="79321990" w14:textId="77777777" w:rsidTr="00BF0899">
        <w:tc>
          <w:tcPr>
            <w:tcW w:w="2972" w:type="dxa"/>
            <w:shd w:val="clear" w:color="auto" w:fill="D9D9D9" w:themeFill="background1" w:themeFillShade="D9"/>
          </w:tcPr>
          <w:p w14:paraId="011D59FE" w14:textId="77777777" w:rsidR="00BF0899" w:rsidRPr="00E37FF5" w:rsidRDefault="00BF0899" w:rsidP="00BF0899">
            <w:pPr>
              <w:rPr>
                <w:b/>
                <w:sz w:val="22"/>
                <w:lang w:val="en-US"/>
              </w:rPr>
            </w:pPr>
            <w:r w:rsidRPr="00E37FF5">
              <w:rPr>
                <w:b/>
                <w:sz w:val="22"/>
                <w:lang w:val="en-US"/>
              </w:rPr>
              <w:t>Root Endpoint</w:t>
            </w:r>
          </w:p>
        </w:tc>
        <w:tc>
          <w:tcPr>
            <w:tcW w:w="12758" w:type="dxa"/>
          </w:tcPr>
          <w:p w14:paraId="5E122569" w14:textId="45BDD61E" w:rsidR="00BF0899" w:rsidRPr="00E37FF5" w:rsidRDefault="00BF0899" w:rsidP="00140A6B">
            <w:pPr>
              <w:rPr>
                <w:sz w:val="22"/>
                <w:lang w:val="en-US"/>
              </w:rPr>
            </w:pPr>
            <w:r w:rsidRPr="00E37FF5">
              <w:rPr>
                <w:sz w:val="22"/>
                <w:lang w:val="en-US"/>
              </w:rPr>
              <w:t>https://</w:t>
            </w:r>
            <w:r w:rsidR="00CC3DB6">
              <w:rPr>
                <w:sz w:val="22"/>
                <w:lang w:val="en-US"/>
              </w:rPr>
              <w:t>sbs</w:t>
            </w:r>
            <w:r w:rsidR="00CC3DB6" w:rsidRPr="00CC3DB6">
              <w:rPr>
                <w:sz w:val="22"/>
                <w:lang w:val="en-US"/>
              </w:rPr>
              <w:t>.</w:t>
            </w:r>
            <w:r w:rsidR="00CC3DB6">
              <w:rPr>
                <w:sz w:val="22"/>
                <w:lang w:val="en-US"/>
              </w:rPr>
              <w:t>eskso</w:t>
            </w:r>
            <w:r w:rsidR="00140A6B">
              <w:rPr>
                <w:sz w:val="22"/>
                <w:lang w:val="en-US"/>
              </w:rPr>
              <w:t>.ru</w:t>
            </w:r>
            <w:r w:rsidRPr="00E37FF5">
              <w:rPr>
                <w:sz w:val="22"/>
                <w:lang w:val="en-US"/>
              </w:rPr>
              <w:t>/</w:t>
            </w:r>
            <w:r>
              <w:rPr>
                <w:sz w:val="22"/>
                <w:lang w:val="en-US"/>
              </w:rPr>
              <w:t>SBS/</w:t>
            </w:r>
            <w:r w:rsidRPr="00E37FF5">
              <w:rPr>
                <w:sz w:val="22"/>
                <w:lang w:val="en-US"/>
              </w:rPr>
              <w:t>API/1</w:t>
            </w:r>
            <w:r>
              <w:rPr>
                <w:sz w:val="22"/>
                <w:lang w:val="en-US"/>
              </w:rPr>
              <w:t>_0</w:t>
            </w:r>
          </w:p>
        </w:tc>
      </w:tr>
    </w:tbl>
    <w:p w14:paraId="120BAE9D" w14:textId="77777777" w:rsidR="00BF0899" w:rsidRPr="004E27FD" w:rsidRDefault="00BF0899" w:rsidP="00BF0899">
      <w:pPr>
        <w:spacing w:after="0" w:line="240" w:lineRule="auto"/>
        <w:rPr>
          <w:lang w:val="en-US"/>
        </w:rPr>
      </w:pPr>
    </w:p>
    <w:p w14:paraId="653675E7" w14:textId="095EE4A7" w:rsidR="00BF0899" w:rsidRDefault="00BF0899" w:rsidP="00BF0899">
      <w:pPr>
        <w:pStyle w:val="3"/>
      </w:pPr>
      <w:bookmarkStart w:id="9" w:name="_Toc124164402"/>
      <w:r w:rsidRPr="00E46DB4">
        <w:t>6</w:t>
      </w:r>
      <w:r>
        <w:t>.</w:t>
      </w:r>
      <w:r w:rsidR="002632C4">
        <w:t>2</w:t>
      </w:r>
      <w:r>
        <w:t>.</w:t>
      </w:r>
      <w:r w:rsidRPr="00E46F47">
        <w:t>1</w:t>
      </w:r>
      <w:r>
        <w:t>. Описание данных запроса</w:t>
      </w:r>
      <w:bookmarkEnd w:id="9"/>
    </w:p>
    <w:tbl>
      <w:tblPr>
        <w:tblStyle w:val="a9"/>
        <w:tblW w:w="15730" w:type="dxa"/>
        <w:tblLook w:val="04A0" w:firstRow="1" w:lastRow="0" w:firstColumn="1" w:lastColumn="0" w:noHBand="0" w:noVBand="1"/>
      </w:tblPr>
      <w:tblGrid>
        <w:gridCol w:w="1788"/>
        <w:gridCol w:w="6885"/>
        <w:gridCol w:w="745"/>
        <w:gridCol w:w="4021"/>
        <w:gridCol w:w="1161"/>
        <w:gridCol w:w="1130"/>
      </w:tblGrid>
      <w:tr w:rsidR="003D15D9" w:rsidRPr="00E8302F" w14:paraId="463248A9" w14:textId="77777777" w:rsidTr="002F1AFB">
        <w:tc>
          <w:tcPr>
            <w:tcW w:w="8673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5619F3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 w:rsidRPr="00E8302F">
              <w:rPr>
                <w:b/>
                <w:sz w:val="22"/>
                <w:lang w:val="en-US"/>
              </w:rPr>
              <w:t>HTTP Request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2E62DC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proofErr w:type="spellStart"/>
            <w:r w:rsidRPr="00E8302F">
              <w:rPr>
                <w:b/>
                <w:sz w:val="22"/>
              </w:rPr>
              <w:t>Обяз</w:t>
            </w:r>
            <w:proofErr w:type="spellEnd"/>
            <w:r w:rsidRPr="00E8302F">
              <w:rPr>
                <w:b/>
                <w:sz w:val="22"/>
              </w:rPr>
              <w:t>.</w:t>
            </w:r>
          </w:p>
        </w:tc>
        <w:tc>
          <w:tcPr>
            <w:tcW w:w="4021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259354D6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</w:t>
            </w:r>
          </w:p>
        </w:tc>
        <w:tc>
          <w:tcPr>
            <w:tcW w:w="1161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202A5117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Тип</w:t>
            </w:r>
          </w:p>
        </w:tc>
        <w:tc>
          <w:tcPr>
            <w:tcW w:w="1130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275A471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Формат</w:t>
            </w:r>
          </w:p>
        </w:tc>
      </w:tr>
      <w:tr w:rsidR="003D15D9" w:rsidRPr="00CC5073" w14:paraId="47613DE7" w14:textId="77777777" w:rsidTr="002F1AFB">
        <w:tc>
          <w:tcPr>
            <w:tcW w:w="1788" w:type="dxa"/>
            <w:shd w:val="clear" w:color="auto" w:fill="D9D9D9" w:themeFill="background1" w:themeFillShade="D9"/>
          </w:tcPr>
          <w:p w14:paraId="121A4B6C" w14:textId="77777777" w:rsidR="00BF0899" w:rsidRDefault="00BF0899" w:rsidP="00BF0899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 xml:space="preserve">URL </w:t>
            </w:r>
            <w:r>
              <w:rPr>
                <w:b/>
                <w:sz w:val="22"/>
                <w:lang w:val="en-US"/>
              </w:rPr>
              <w:t>Resource</w:t>
            </w:r>
          </w:p>
          <w:p w14:paraId="15CC216A" w14:textId="77777777" w:rsidR="00BF0899" w:rsidRPr="00DA7281" w:rsidRDefault="00BF0899" w:rsidP="00BF0899">
            <w:pPr>
              <w:rPr>
                <w:sz w:val="22"/>
                <w:lang w:val="en-US"/>
              </w:rPr>
            </w:pPr>
            <w:r w:rsidRPr="00DA7281">
              <w:rPr>
                <w:sz w:val="22"/>
                <w:lang w:val="en-US"/>
              </w:rPr>
              <w:t>(</w:t>
            </w:r>
            <w:r w:rsidRPr="00E8302F">
              <w:rPr>
                <w:sz w:val="22"/>
              </w:rPr>
              <w:t>Ресурс</w:t>
            </w:r>
            <w:r w:rsidRPr="00DA7281">
              <w:rPr>
                <w:sz w:val="22"/>
                <w:lang w:val="en-US"/>
              </w:rPr>
              <w:t xml:space="preserve"> </w:t>
            </w:r>
            <w:r w:rsidRPr="00E8302F">
              <w:rPr>
                <w:sz w:val="22"/>
              </w:rPr>
              <w:t>запроса</w:t>
            </w:r>
            <w:r w:rsidRPr="00DA7281">
              <w:rPr>
                <w:sz w:val="22"/>
                <w:lang w:val="en-US"/>
              </w:rPr>
              <w:t>)</w:t>
            </w:r>
          </w:p>
        </w:tc>
        <w:tc>
          <w:tcPr>
            <w:tcW w:w="6885" w:type="dxa"/>
            <w:tcBorders>
              <w:right w:val="single" w:sz="18" w:space="0" w:color="auto"/>
            </w:tcBorders>
          </w:tcPr>
          <w:p w14:paraId="0D50D22A" w14:textId="47AD972F" w:rsidR="003D15D9" w:rsidRPr="003D15D9" w:rsidRDefault="00F865D2" w:rsidP="003D15D9">
            <w:pPr>
              <w:rPr>
                <w:color w:val="FF0000"/>
                <w:lang w:val="en-US"/>
              </w:rPr>
            </w:pPr>
            <w:r w:rsidRPr="00F865D2">
              <w:rPr>
                <w:sz w:val="22"/>
                <w:lang w:val="en-US"/>
              </w:rPr>
              <w:t>/</w:t>
            </w:r>
            <w:proofErr w:type="spellStart"/>
            <w:r w:rsidRPr="00F865D2">
              <w:rPr>
                <w:sz w:val="22"/>
                <w:lang w:val="en-US"/>
              </w:rPr>
              <w:t>SocialSupportMeasureAmount</w:t>
            </w:r>
            <w:proofErr w:type="spellEnd"/>
            <w:r w:rsidR="000E4C8B" w:rsidRPr="00A84357">
              <w:rPr>
                <w:lang w:val="en-US"/>
              </w:rPr>
              <w:t>?</w:t>
            </w:r>
            <w:r w:rsidR="000E4C8B" w:rsidRPr="000E4C8B">
              <w:rPr>
                <w:lang w:val="en-US"/>
              </w:rPr>
              <w:t xml:space="preserve"> </w:t>
            </w:r>
            <w:proofErr w:type="spellStart"/>
            <w:r w:rsidR="000E4C8B" w:rsidRPr="000E4C8B">
              <w:rPr>
                <w:color w:val="FF0000"/>
                <w:lang w:val="en-US"/>
              </w:rPr>
              <w:t>num</w:t>
            </w:r>
            <w:proofErr w:type="spellEnd"/>
            <w:r w:rsidR="000E4C8B" w:rsidRPr="000E4C8B">
              <w:rPr>
                <w:color w:val="FF0000"/>
                <w:lang w:val="en-US"/>
              </w:rPr>
              <w:t>=9620112960209587&amp;uid=173C2A42&amp;</w:t>
            </w:r>
            <w:r w:rsidR="000E4C8B">
              <w:rPr>
                <w:color w:val="FF0000"/>
                <w:lang w:val="en-US"/>
              </w:rPr>
              <w:t xml:space="preserve"> </w:t>
            </w:r>
            <w:proofErr w:type="spellStart"/>
            <w:r w:rsidR="000E4C8B" w:rsidRPr="000E4C8B">
              <w:rPr>
                <w:color w:val="FF0000"/>
                <w:lang w:val="en-US"/>
              </w:rPr>
              <w:t>snils</w:t>
            </w:r>
            <w:proofErr w:type="spellEnd"/>
            <w:r w:rsidR="000E4C8B" w:rsidRPr="000E4C8B">
              <w:rPr>
                <w:color w:val="FF0000"/>
                <w:lang w:val="en-US"/>
              </w:rPr>
              <w:t>=12345678901</w:t>
            </w:r>
            <w:r w:rsidR="003D15D9" w:rsidRPr="000E4C8B">
              <w:rPr>
                <w:color w:val="FF0000"/>
                <w:lang w:val="en-US"/>
              </w:rPr>
              <w:t>&amp;</w:t>
            </w:r>
            <w:r w:rsidR="003D15D9" w:rsidRPr="003D15D9">
              <w:rPr>
                <w:color w:val="FF0000"/>
                <w:lang w:val="en-US"/>
              </w:rPr>
              <w:t xml:space="preserve"> </w:t>
            </w:r>
            <w:proofErr w:type="spellStart"/>
            <w:r w:rsidR="003D15D9">
              <w:rPr>
                <w:color w:val="FF0000"/>
                <w:lang w:val="en-US"/>
              </w:rPr>
              <w:t>cardhash</w:t>
            </w:r>
            <w:proofErr w:type="spellEnd"/>
            <w:r w:rsidR="003D15D9" w:rsidRPr="000E4C8B">
              <w:rPr>
                <w:color w:val="FF0000"/>
                <w:lang w:val="en-US"/>
              </w:rPr>
              <w:t>=</w:t>
            </w:r>
            <w:r w:rsidR="003D15D9" w:rsidRPr="003D15D9">
              <w:rPr>
                <w:color w:val="FF0000"/>
                <w:lang w:val="en-US"/>
              </w:rPr>
              <w:t>1f52ed515871c913164398ec24c47088cdf957e81af2</w:t>
            </w:r>
          </w:p>
          <w:p w14:paraId="709B4DC0" w14:textId="77777777" w:rsidR="003D15D9" w:rsidRPr="003D15D9" w:rsidRDefault="003D15D9" w:rsidP="003D15D9">
            <w:pPr>
              <w:rPr>
                <w:color w:val="FF0000"/>
                <w:lang w:val="en-US"/>
              </w:rPr>
            </w:pPr>
            <w:r w:rsidRPr="003D15D9">
              <w:rPr>
                <w:color w:val="FF0000"/>
                <w:lang w:val="en-US"/>
              </w:rPr>
              <w:t>8c899a8a0195d3620e083968a6d4d86cb8f9bd7f909b</w:t>
            </w:r>
          </w:p>
          <w:p w14:paraId="532A954E" w14:textId="1102BD4F" w:rsidR="00BF0899" w:rsidRPr="000E4C8B" w:rsidRDefault="003D15D9" w:rsidP="003D15D9">
            <w:pPr>
              <w:rPr>
                <w:sz w:val="22"/>
                <w:lang w:val="en-US"/>
              </w:rPr>
            </w:pPr>
            <w:r w:rsidRPr="003D15D9">
              <w:rPr>
                <w:color w:val="FF0000"/>
                <w:lang w:val="en-US"/>
              </w:rPr>
              <w:t>23f75a1c044ec8e675c6efbcb0e4bf0eb445525d</w:t>
            </w:r>
            <w:r w:rsidR="000E4C8B" w:rsidRPr="000E4C8B">
              <w:rPr>
                <w:color w:val="FF0000"/>
                <w:lang w:val="en-US"/>
              </w:rPr>
              <w:t>&amp;typeOfTransport=1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339A355E" w14:textId="77777777" w:rsidR="000E4C8B" w:rsidRDefault="000E4C8B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</w:p>
          <w:p w14:paraId="5762FCDB" w14:textId="77777777" w:rsidR="000E4C8B" w:rsidRDefault="000E4C8B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</w:p>
          <w:p w14:paraId="765D7B49" w14:textId="13508A03" w:rsidR="000E4C8B" w:rsidRDefault="000E4C8B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</w:p>
          <w:p w14:paraId="13CB52C2" w14:textId="6ABDB495" w:rsidR="003A5EFE" w:rsidRDefault="003A5EFE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</w:p>
          <w:p w14:paraId="0AC5A381" w14:textId="77777777" w:rsidR="003A5EFE" w:rsidRDefault="003A5EFE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</w:p>
          <w:p w14:paraId="23AEBB36" w14:textId="0B8B342E" w:rsidR="00BF0899" w:rsidRPr="00E8302F" w:rsidRDefault="00BF0899" w:rsidP="00BF0899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4021" w:type="dxa"/>
            <w:tcBorders>
              <w:left w:val="single" w:sz="6" w:space="0" w:color="auto"/>
            </w:tcBorders>
          </w:tcPr>
          <w:p w14:paraId="1F5E8A28" w14:textId="157C2ADA" w:rsidR="000E4C8B" w:rsidRPr="000E4C8B" w:rsidRDefault="00566571" w:rsidP="000E4C8B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n</w:t>
            </w:r>
            <w:r w:rsidR="000E4C8B">
              <w:rPr>
                <w:sz w:val="22"/>
                <w:lang w:val="en-US"/>
              </w:rPr>
              <w:t>um</w:t>
            </w:r>
            <w:proofErr w:type="spellEnd"/>
            <w:r w:rsidR="000E4C8B">
              <w:rPr>
                <w:sz w:val="22"/>
                <w:lang w:val="en-US"/>
              </w:rPr>
              <w:t xml:space="preserve"> - </w:t>
            </w:r>
            <w:r w:rsidR="000E4C8B">
              <w:rPr>
                <w:sz w:val="22"/>
              </w:rPr>
              <w:t>Н</w:t>
            </w:r>
            <w:r w:rsidR="000E4C8B" w:rsidRPr="00F865D2">
              <w:rPr>
                <w:sz w:val="22"/>
              </w:rPr>
              <w:t>омер</w:t>
            </w:r>
            <w:r w:rsidR="000E4C8B" w:rsidRPr="000E4C8B">
              <w:rPr>
                <w:sz w:val="22"/>
                <w:lang w:val="en-US"/>
              </w:rPr>
              <w:t xml:space="preserve"> </w:t>
            </w:r>
            <w:r w:rsidR="000E4C8B" w:rsidRPr="00F865D2">
              <w:rPr>
                <w:sz w:val="22"/>
              </w:rPr>
              <w:t>карты</w:t>
            </w:r>
          </w:p>
          <w:p w14:paraId="08E6DB34" w14:textId="0C3F71E4" w:rsidR="000E4C8B" w:rsidRPr="000E4C8B" w:rsidRDefault="000E4C8B" w:rsidP="000E4C8B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uid</w:t>
            </w:r>
            <w:proofErr w:type="spellEnd"/>
            <w:r>
              <w:rPr>
                <w:sz w:val="22"/>
                <w:lang w:val="en-US"/>
              </w:rPr>
              <w:t xml:space="preserve"> - </w:t>
            </w:r>
            <w:r w:rsidRPr="000E4C8B">
              <w:rPr>
                <w:sz w:val="22"/>
                <w:lang w:val="en-US"/>
              </w:rPr>
              <w:t xml:space="preserve">UID </w:t>
            </w:r>
            <w:proofErr w:type="spellStart"/>
            <w:r w:rsidRPr="000E4C8B">
              <w:rPr>
                <w:sz w:val="22"/>
                <w:lang w:val="en-US"/>
              </w:rPr>
              <w:t>Mifare</w:t>
            </w:r>
            <w:proofErr w:type="spellEnd"/>
          </w:p>
          <w:p w14:paraId="1B7415FC" w14:textId="48C4A756" w:rsidR="000E4C8B" w:rsidRDefault="000E4C8B" w:rsidP="000E4C8B">
            <w:pPr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snils</w:t>
            </w:r>
            <w:proofErr w:type="spellEnd"/>
            <w:r w:rsidRPr="000E4C8B">
              <w:rPr>
                <w:sz w:val="22"/>
              </w:rPr>
              <w:t xml:space="preserve"> </w:t>
            </w:r>
            <w:r w:rsidR="003D15D9">
              <w:rPr>
                <w:sz w:val="22"/>
              </w:rPr>
              <w:t>–</w:t>
            </w:r>
            <w:r w:rsidRPr="000E4C8B">
              <w:rPr>
                <w:sz w:val="22"/>
              </w:rPr>
              <w:t xml:space="preserve"> </w:t>
            </w:r>
            <w:r>
              <w:rPr>
                <w:sz w:val="22"/>
              </w:rPr>
              <w:t>СНИЛС</w:t>
            </w:r>
          </w:p>
          <w:p w14:paraId="124A4714" w14:textId="0145CEF0" w:rsidR="003D15D9" w:rsidRPr="003D15D9" w:rsidRDefault="003D15D9" w:rsidP="000E4C8B">
            <w:pPr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cardhash</w:t>
            </w:r>
            <w:proofErr w:type="spellEnd"/>
            <w:r w:rsidRPr="003D15D9">
              <w:rPr>
                <w:sz w:val="22"/>
              </w:rPr>
              <w:t xml:space="preserve"> - Хешированный</w:t>
            </w:r>
            <w:r>
              <w:rPr>
                <w:sz w:val="22"/>
              </w:rPr>
              <w:t xml:space="preserve"> н</w:t>
            </w:r>
            <w:r w:rsidRPr="003D15D9">
              <w:rPr>
                <w:sz w:val="22"/>
              </w:rPr>
              <w:t>омер карты</w:t>
            </w:r>
            <w:r w:rsidR="006B1D5B">
              <w:rPr>
                <w:sz w:val="22"/>
              </w:rPr>
              <w:t xml:space="preserve"> (алгоритм SHA-512)</w:t>
            </w:r>
          </w:p>
          <w:p w14:paraId="6A95031A" w14:textId="485AF755" w:rsidR="000E4C8B" w:rsidRPr="00F865D2" w:rsidRDefault="000E4C8B" w:rsidP="000E4C8B">
            <w:pPr>
              <w:rPr>
                <w:sz w:val="22"/>
              </w:rPr>
            </w:pPr>
            <w:proofErr w:type="spellStart"/>
            <w:r w:rsidRPr="000E4C8B">
              <w:rPr>
                <w:sz w:val="22"/>
              </w:rPr>
              <w:t>typeOfTransport</w:t>
            </w:r>
            <w:proofErr w:type="spellEnd"/>
            <w:r w:rsidRPr="000E4C8B">
              <w:rPr>
                <w:sz w:val="22"/>
              </w:rPr>
              <w:t xml:space="preserve"> - </w:t>
            </w:r>
            <w:r w:rsidRPr="00F865D2">
              <w:rPr>
                <w:sz w:val="22"/>
              </w:rPr>
              <w:t>Вид транспорта, в котором предоставляется МСП.</w:t>
            </w:r>
            <w:r w:rsidRPr="000E4C8B">
              <w:rPr>
                <w:sz w:val="22"/>
              </w:rPr>
              <w:t xml:space="preserve"> </w:t>
            </w:r>
            <w:r w:rsidRPr="00F865D2">
              <w:rPr>
                <w:sz w:val="22"/>
              </w:rPr>
              <w:t>Возможные значения:</w:t>
            </w:r>
          </w:p>
          <w:p w14:paraId="71A4F5C0" w14:textId="77777777" w:rsidR="000E4C8B" w:rsidRPr="00F865D2" w:rsidRDefault="000E4C8B" w:rsidP="000E4C8B">
            <w:pPr>
              <w:rPr>
                <w:sz w:val="22"/>
              </w:rPr>
            </w:pPr>
            <w:r w:rsidRPr="00F865D2">
              <w:rPr>
                <w:sz w:val="22"/>
              </w:rPr>
              <w:t>1 - Автомобильный транспорт в междугородном сообщении</w:t>
            </w:r>
          </w:p>
          <w:p w14:paraId="0150D359" w14:textId="6074C9DF" w:rsidR="00BF0899" w:rsidRPr="0043683E" w:rsidRDefault="000E4C8B" w:rsidP="000E4C8B">
            <w:pPr>
              <w:rPr>
                <w:sz w:val="22"/>
              </w:rPr>
            </w:pPr>
            <w:r w:rsidRPr="00F865D2">
              <w:rPr>
                <w:sz w:val="22"/>
              </w:rPr>
              <w:lastRenderedPageBreak/>
              <w:t>2 - Пригородный железнодорожный транспорт</w:t>
            </w:r>
          </w:p>
        </w:tc>
        <w:tc>
          <w:tcPr>
            <w:tcW w:w="1161" w:type="dxa"/>
            <w:tcBorders>
              <w:left w:val="single" w:sz="6" w:space="0" w:color="auto"/>
            </w:tcBorders>
          </w:tcPr>
          <w:p w14:paraId="1808FEB6" w14:textId="05DC58A5" w:rsidR="000E4C8B" w:rsidRPr="00F865D2" w:rsidRDefault="000E4C8B" w:rsidP="000E4C8B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lastRenderedPageBreak/>
              <w:t>String</w:t>
            </w:r>
          </w:p>
          <w:p w14:paraId="2C2051F4" w14:textId="77777777" w:rsidR="000E4C8B" w:rsidRPr="00F865D2" w:rsidRDefault="000E4C8B" w:rsidP="000E4C8B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>String</w:t>
            </w:r>
          </w:p>
          <w:p w14:paraId="72B61498" w14:textId="4E410906" w:rsidR="003D15D9" w:rsidRPr="00F865D2" w:rsidRDefault="000E4C8B" w:rsidP="003D15D9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>String</w:t>
            </w:r>
            <w:r w:rsidR="003D15D9" w:rsidRPr="00F865D2">
              <w:rPr>
                <w:sz w:val="22"/>
                <w:lang w:val="en-US"/>
              </w:rPr>
              <w:t xml:space="preserve"> </w:t>
            </w:r>
            <w:proofErr w:type="spellStart"/>
            <w:r w:rsidR="003D15D9" w:rsidRPr="00F865D2">
              <w:rPr>
                <w:sz w:val="22"/>
                <w:lang w:val="en-US"/>
              </w:rPr>
              <w:t>String</w:t>
            </w:r>
            <w:proofErr w:type="spellEnd"/>
          </w:p>
          <w:p w14:paraId="0F48CA4C" w14:textId="77777777" w:rsidR="003D15D9" w:rsidRDefault="003D15D9" w:rsidP="000E4C8B">
            <w:pPr>
              <w:rPr>
                <w:sz w:val="22"/>
                <w:lang w:val="en-US"/>
              </w:rPr>
            </w:pPr>
          </w:p>
          <w:p w14:paraId="21050634" w14:textId="77777777" w:rsidR="003D15D9" w:rsidRDefault="003D15D9" w:rsidP="000E4C8B">
            <w:pPr>
              <w:rPr>
                <w:sz w:val="22"/>
                <w:lang w:val="en-US"/>
              </w:rPr>
            </w:pPr>
          </w:p>
          <w:p w14:paraId="14C8B0D0" w14:textId="347C563C" w:rsidR="00BF0899" w:rsidRPr="00E8302F" w:rsidRDefault="000E4C8B" w:rsidP="000E4C8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Int</w:t>
            </w:r>
          </w:p>
        </w:tc>
        <w:tc>
          <w:tcPr>
            <w:tcW w:w="1130" w:type="dxa"/>
            <w:tcBorders>
              <w:left w:val="single" w:sz="6" w:space="0" w:color="auto"/>
            </w:tcBorders>
          </w:tcPr>
          <w:p w14:paraId="7233C6DF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</w:tr>
      <w:tr w:rsidR="003D15D9" w:rsidRPr="00E8302F" w14:paraId="22FB9A18" w14:textId="77777777" w:rsidTr="002F1AFB">
        <w:tc>
          <w:tcPr>
            <w:tcW w:w="1788" w:type="dxa"/>
            <w:shd w:val="clear" w:color="auto" w:fill="D9D9D9" w:themeFill="background1" w:themeFillShade="D9"/>
          </w:tcPr>
          <w:p w14:paraId="7890A3E7" w14:textId="77777777" w:rsidR="00BF0899" w:rsidRDefault="00BF0899" w:rsidP="00BF0899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>Method</w:t>
            </w:r>
          </w:p>
          <w:p w14:paraId="5FECBEB7" w14:textId="77777777" w:rsidR="00BF0899" w:rsidRPr="00E8302F" w:rsidRDefault="00BF0899" w:rsidP="00BF0899">
            <w:pPr>
              <w:rPr>
                <w:sz w:val="22"/>
              </w:rPr>
            </w:pPr>
            <w:r w:rsidRPr="00E8302F">
              <w:rPr>
                <w:sz w:val="22"/>
              </w:rPr>
              <w:t>(Метод запроса)</w:t>
            </w:r>
          </w:p>
        </w:tc>
        <w:tc>
          <w:tcPr>
            <w:tcW w:w="6885" w:type="dxa"/>
            <w:tcBorders>
              <w:right w:val="single" w:sz="18" w:space="0" w:color="auto"/>
            </w:tcBorders>
          </w:tcPr>
          <w:p w14:paraId="185D5E9B" w14:textId="3DB9B45C" w:rsidR="00BF0899" w:rsidRPr="00E8302F" w:rsidRDefault="00F865D2" w:rsidP="00BF089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GET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510317E8" w14:textId="77777777" w:rsidR="00BF0899" w:rsidRPr="00E8302F" w:rsidRDefault="00BF0899" w:rsidP="00BF0899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4021" w:type="dxa"/>
            <w:tcBorders>
              <w:left w:val="single" w:sz="6" w:space="0" w:color="auto"/>
            </w:tcBorders>
          </w:tcPr>
          <w:p w14:paraId="7EB8F093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  <w:tc>
          <w:tcPr>
            <w:tcW w:w="1161" w:type="dxa"/>
            <w:tcBorders>
              <w:left w:val="single" w:sz="6" w:space="0" w:color="auto"/>
            </w:tcBorders>
          </w:tcPr>
          <w:p w14:paraId="17F23AAE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  <w:tc>
          <w:tcPr>
            <w:tcW w:w="1130" w:type="dxa"/>
            <w:tcBorders>
              <w:left w:val="single" w:sz="6" w:space="0" w:color="auto"/>
            </w:tcBorders>
          </w:tcPr>
          <w:p w14:paraId="42C1E1AE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</w:tr>
      <w:tr w:rsidR="003D15D9" w:rsidRPr="00221464" w14:paraId="56DC8FDE" w14:textId="77777777" w:rsidTr="002F1AFB">
        <w:tc>
          <w:tcPr>
            <w:tcW w:w="1788" w:type="dxa"/>
            <w:shd w:val="clear" w:color="auto" w:fill="D9D9D9" w:themeFill="background1" w:themeFillShade="D9"/>
          </w:tcPr>
          <w:p w14:paraId="295341F1" w14:textId="77777777" w:rsidR="00BF0899" w:rsidRDefault="00BF0899" w:rsidP="00BF0899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>Headers</w:t>
            </w:r>
          </w:p>
          <w:p w14:paraId="7A158F5E" w14:textId="77777777" w:rsidR="00BF0899" w:rsidRPr="00E8302F" w:rsidRDefault="00BF0899" w:rsidP="00BF0899">
            <w:pPr>
              <w:rPr>
                <w:sz w:val="22"/>
              </w:rPr>
            </w:pPr>
            <w:r w:rsidRPr="00E8302F">
              <w:rPr>
                <w:sz w:val="22"/>
              </w:rPr>
              <w:t>(Заголовки запроса)</w:t>
            </w:r>
          </w:p>
        </w:tc>
        <w:tc>
          <w:tcPr>
            <w:tcW w:w="6885" w:type="dxa"/>
            <w:tcBorders>
              <w:right w:val="single" w:sz="18" w:space="0" w:color="auto"/>
            </w:tcBorders>
          </w:tcPr>
          <w:p w14:paraId="2829FAAB" w14:textId="77777777" w:rsidR="00BF0899" w:rsidRPr="00A14D58" w:rsidRDefault="00BF0899" w:rsidP="00BF0899">
            <w:pPr>
              <w:rPr>
                <w:b/>
                <w:sz w:val="22"/>
              </w:rPr>
            </w:pPr>
            <w:r w:rsidRPr="00A14D58">
              <w:rPr>
                <w:b/>
                <w:sz w:val="22"/>
              </w:rPr>
              <w:t>Обязательные реквизиты заголовка запроса</w:t>
            </w:r>
          </w:p>
          <w:p w14:paraId="6D822CCA" w14:textId="77777777" w:rsidR="00BF0899" w:rsidRPr="007D7B6A" w:rsidRDefault="00BF0899" w:rsidP="00BF0899">
            <w:pPr>
              <w:rPr>
                <w:sz w:val="22"/>
              </w:rPr>
            </w:pPr>
            <w:r w:rsidRPr="00E8302F">
              <w:rPr>
                <w:sz w:val="22"/>
                <w:lang w:val="en-US"/>
              </w:rPr>
              <w:t>Content</w:t>
            </w:r>
            <w:r w:rsidRPr="007D7B6A">
              <w:rPr>
                <w:sz w:val="22"/>
              </w:rPr>
              <w:t>-</w:t>
            </w:r>
            <w:r w:rsidRPr="00E8302F">
              <w:rPr>
                <w:sz w:val="22"/>
                <w:lang w:val="en-US"/>
              </w:rPr>
              <w:t>Type</w:t>
            </w:r>
            <w:r w:rsidRPr="007D7B6A">
              <w:rPr>
                <w:sz w:val="22"/>
              </w:rPr>
              <w:t>=</w:t>
            </w:r>
            <w:r w:rsidRPr="00E8302F">
              <w:rPr>
                <w:sz w:val="22"/>
                <w:lang w:val="en-US"/>
              </w:rPr>
              <w:t>application</w:t>
            </w:r>
            <w:r w:rsidRPr="007D7B6A">
              <w:rPr>
                <w:sz w:val="22"/>
              </w:rPr>
              <w:t>/</w:t>
            </w:r>
            <w:proofErr w:type="spellStart"/>
            <w:r w:rsidRPr="00E8302F">
              <w:rPr>
                <w:sz w:val="22"/>
                <w:lang w:val="en-US"/>
              </w:rPr>
              <w:t>json</w:t>
            </w:r>
            <w:proofErr w:type="spellEnd"/>
            <w:r w:rsidRPr="007D7B6A">
              <w:rPr>
                <w:sz w:val="22"/>
              </w:rPr>
              <w:t xml:space="preserve">; </w:t>
            </w:r>
            <w:r w:rsidRPr="00E8302F">
              <w:rPr>
                <w:sz w:val="22"/>
                <w:lang w:val="en-US"/>
              </w:rPr>
              <w:t>charset</w:t>
            </w:r>
            <w:r w:rsidRPr="007D7B6A">
              <w:rPr>
                <w:sz w:val="22"/>
              </w:rPr>
              <w:t>=</w:t>
            </w:r>
            <w:proofErr w:type="spellStart"/>
            <w:r w:rsidRPr="00E8302F">
              <w:rPr>
                <w:sz w:val="22"/>
                <w:lang w:val="en-US"/>
              </w:rPr>
              <w:t>utf</w:t>
            </w:r>
            <w:proofErr w:type="spellEnd"/>
            <w:r w:rsidRPr="007D7B6A">
              <w:rPr>
                <w:sz w:val="22"/>
              </w:rPr>
              <w:t>-8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35FD23D7" w14:textId="77777777" w:rsidR="00BF0899" w:rsidRPr="00E8302F" w:rsidRDefault="00BF0899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4B54BCA8" w14:textId="77777777" w:rsidR="00BF0899" w:rsidRPr="00A14D58" w:rsidRDefault="00BF0899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4021" w:type="dxa"/>
            <w:tcBorders>
              <w:left w:val="single" w:sz="6" w:space="0" w:color="auto"/>
            </w:tcBorders>
          </w:tcPr>
          <w:p w14:paraId="0CD652CC" w14:textId="77777777" w:rsidR="00BF0899" w:rsidRPr="00001395" w:rsidRDefault="00BF0899" w:rsidP="00BF089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Authorization</w:t>
            </w:r>
            <w:r w:rsidRPr="0000139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Token</w:t>
            </w:r>
          </w:p>
          <w:p w14:paraId="153326D1" w14:textId="77777777" w:rsidR="00BF0899" w:rsidRPr="00001395" w:rsidRDefault="00BF0899" w:rsidP="00BF0899">
            <w:pPr>
              <w:rPr>
                <w:sz w:val="22"/>
              </w:rPr>
            </w:pPr>
            <w:r>
              <w:rPr>
                <w:sz w:val="22"/>
              </w:rPr>
              <w:t>Тип</w:t>
            </w:r>
            <w:r w:rsidRPr="00001395">
              <w:rPr>
                <w:sz w:val="22"/>
              </w:rPr>
              <w:t xml:space="preserve"> </w:t>
            </w:r>
            <w:r>
              <w:rPr>
                <w:sz w:val="22"/>
              </w:rPr>
              <w:t>содержимого</w:t>
            </w:r>
            <w:r w:rsidRPr="00001395">
              <w:rPr>
                <w:sz w:val="22"/>
              </w:rPr>
              <w:t xml:space="preserve"> </w:t>
            </w:r>
            <w:r>
              <w:rPr>
                <w:sz w:val="22"/>
              </w:rPr>
              <w:t>запроса</w:t>
            </w:r>
          </w:p>
        </w:tc>
        <w:tc>
          <w:tcPr>
            <w:tcW w:w="1161" w:type="dxa"/>
            <w:tcBorders>
              <w:left w:val="single" w:sz="6" w:space="0" w:color="auto"/>
            </w:tcBorders>
          </w:tcPr>
          <w:p w14:paraId="6664D712" w14:textId="77777777" w:rsidR="00BF0899" w:rsidRPr="00001395" w:rsidRDefault="00BF0899" w:rsidP="00BF0899">
            <w:pPr>
              <w:rPr>
                <w:sz w:val="22"/>
              </w:rPr>
            </w:pPr>
          </w:p>
          <w:p w14:paraId="459BC1C1" w14:textId="77777777" w:rsidR="00BF0899" w:rsidRPr="00221464" w:rsidRDefault="00BF0899" w:rsidP="00BF089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String</w:t>
            </w:r>
          </w:p>
        </w:tc>
        <w:tc>
          <w:tcPr>
            <w:tcW w:w="1130" w:type="dxa"/>
            <w:tcBorders>
              <w:left w:val="single" w:sz="6" w:space="0" w:color="auto"/>
            </w:tcBorders>
          </w:tcPr>
          <w:p w14:paraId="0364D864" w14:textId="77777777" w:rsidR="00BF0899" w:rsidRDefault="00BF0899" w:rsidP="00BF0899">
            <w:pPr>
              <w:rPr>
                <w:sz w:val="22"/>
                <w:lang w:val="en-US"/>
              </w:rPr>
            </w:pPr>
          </w:p>
          <w:p w14:paraId="4ECE2E8C" w14:textId="77777777" w:rsidR="00BF0899" w:rsidRPr="00D15F0A" w:rsidRDefault="00BF0899" w:rsidP="00BF0899">
            <w:pPr>
              <w:rPr>
                <w:sz w:val="22"/>
                <w:lang w:val="en-US"/>
              </w:rPr>
            </w:pPr>
          </w:p>
        </w:tc>
      </w:tr>
    </w:tbl>
    <w:p w14:paraId="042603DB" w14:textId="77777777" w:rsidR="00501F43" w:rsidRDefault="00501F43" w:rsidP="002F1AFB">
      <w:pPr>
        <w:spacing w:after="0" w:line="240" w:lineRule="auto"/>
        <w:rPr>
          <w:b/>
          <w:color w:val="C00000"/>
        </w:rPr>
      </w:pPr>
    </w:p>
    <w:p w14:paraId="1FE3BD23" w14:textId="24990694" w:rsidR="00BF0899" w:rsidRPr="002F1AFB" w:rsidRDefault="00501F43" w:rsidP="002F1AFB">
      <w:pPr>
        <w:spacing w:after="0" w:line="240" w:lineRule="auto"/>
      </w:pPr>
      <w:r w:rsidRPr="00501F43">
        <w:rPr>
          <w:b/>
        </w:rPr>
        <w:t>Примечание:</w:t>
      </w:r>
      <w:r>
        <w:rPr>
          <w:b/>
          <w:color w:val="C00000"/>
        </w:rPr>
        <w:t xml:space="preserve"> </w:t>
      </w:r>
      <w:proofErr w:type="gramStart"/>
      <w:r w:rsidR="002F1AFB">
        <w:t>В</w:t>
      </w:r>
      <w:proofErr w:type="gramEnd"/>
      <w:r w:rsidR="002F1AFB">
        <w:t xml:space="preserve"> запросе </w:t>
      </w:r>
      <w:r>
        <w:t>достаточно</w:t>
      </w:r>
      <w:r w:rsidR="002F1AFB">
        <w:t xml:space="preserve"> указать </w:t>
      </w:r>
      <w:r>
        <w:t xml:space="preserve">только </w:t>
      </w:r>
      <w:r w:rsidR="002F1AFB">
        <w:t xml:space="preserve">один из следующих параметров: </w:t>
      </w:r>
      <w:proofErr w:type="spellStart"/>
      <w:r w:rsidR="002F1AFB" w:rsidRPr="002F1AFB">
        <w:rPr>
          <w:lang w:val="en-US"/>
        </w:rPr>
        <w:t>num</w:t>
      </w:r>
      <w:proofErr w:type="spellEnd"/>
      <w:r w:rsidR="002F1AFB" w:rsidRPr="002F1AFB">
        <w:t>,</w:t>
      </w:r>
      <w:r w:rsidR="002F1AFB">
        <w:t xml:space="preserve"> </w:t>
      </w:r>
      <w:proofErr w:type="spellStart"/>
      <w:r w:rsidR="002F1AFB">
        <w:rPr>
          <w:lang w:val="en-US"/>
        </w:rPr>
        <w:t>uid</w:t>
      </w:r>
      <w:proofErr w:type="spellEnd"/>
      <w:r w:rsidR="002F1AFB">
        <w:t xml:space="preserve">, </w:t>
      </w:r>
      <w:proofErr w:type="spellStart"/>
      <w:r w:rsidR="002F1AFB">
        <w:rPr>
          <w:lang w:val="en-US"/>
        </w:rPr>
        <w:t>snils</w:t>
      </w:r>
      <w:proofErr w:type="spellEnd"/>
      <w:r w:rsidR="002F1AFB">
        <w:t xml:space="preserve">, </w:t>
      </w:r>
      <w:proofErr w:type="spellStart"/>
      <w:r w:rsidR="002F1AFB" w:rsidRPr="002F1AFB">
        <w:rPr>
          <w:lang w:val="en-US"/>
        </w:rPr>
        <w:t>cardhash</w:t>
      </w:r>
      <w:proofErr w:type="spellEnd"/>
      <w:r w:rsidR="002F1AFB">
        <w:t>.</w:t>
      </w:r>
    </w:p>
    <w:p w14:paraId="78489BAA" w14:textId="77777777" w:rsidR="002F1AFB" w:rsidRPr="002F1AFB" w:rsidRDefault="002F1AFB" w:rsidP="00BF0899">
      <w:pPr>
        <w:spacing w:after="0" w:line="240" w:lineRule="auto"/>
      </w:pPr>
    </w:p>
    <w:p w14:paraId="7EDBB4E3" w14:textId="41D3A19B" w:rsidR="00BF0899" w:rsidRDefault="00BF0899" w:rsidP="00BF0899">
      <w:pPr>
        <w:pStyle w:val="3"/>
      </w:pPr>
      <w:bookmarkStart w:id="10" w:name="_Toc124164403"/>
      <w:r w:rsidRPr="00E46DB4">
        <w:t>6</w:t>
      </w:r>
      <w:r>
        <w:t>.</w:t>
      </w:r>
      <w:r w:rsidR="002632C4">
        <w:t>2</w:t>
      </w:r>
      <w:r>
        <w:t>.</w:t>
      </w:r>
      <w:r w:rsidRPr="00D55423">
        <w:t>2</w:t>
      </w:r>
      <w:r>
        <w:t>. Описание данных ответа (успешная обработка запроса)</w:t>
      </w:r>
      <w:bookmarkEnd w:id="10"/>
    </w:p>
    <w:tbl>
      <w:tblPr>
        <w:tblStyle w:val="a9"/>
        <w:tblW w:w="15730" w:type="dxa"/>
        <w:tblLook w:val="04A0" w:firstRow="1" w:lastRow="0" w:firstColumn="1" w:lastColumn="0" w:noHBand="0" w:noVBand="1"/>
      </w:tblPr>
      <w:tblGrid>
        <w:gridCol w:w="2122"/>
        <w:gridCol w:w="5103"/>
        <w:gridCol w:w="745"/>
        <w:gridCol w:w="5208"/>
        <w:gridCol w:w="1276"/>
        <w:gridCol w:w="1276"/>
      </w:tblGrid>
      <w:tr w:rsidR="00BF0899" w:rsidRPr="00E8302F" w14:paraId="5634531F" w14:textId="77777777" w:rsidTr="002632C4">
        <w:tc>
          <w:tcPr>
            <w:tcW w:w="7225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0BB73EC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 w:rsidRPr="00E8302F">
              <w:rPr>
                <w:b/>
                <w:sz w:val="22"/>
                <w:lang w:val="en-US"/>
              </w:rPr>
              <w:t xml:space="preserve">HTTP </w:t>
            </w:r>
            <w:r>
              <w:rPr>
                <w:b/>
                <w:sz w:val="22"/>
                <w:lang w:val="en-US"/>
              </w:rPr>
              <w:t>Response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5AE0FB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proofErr w:type="spellStart"/>
            <w:r w:rsidRPr="00E8302F">
              <w:rPr>
                <w:b/>
                <w:sz w:val="22"/>
              </w:rPr>
              <w:t>Обяз</w:t>
            </w:r>
            <w:proofErr w:type="spellEnd"/>
            <w:r w:rsidRPr="00E8302F">
              <w:rPr>
                <w:b/>
                <w:sz w:val="22"/>
              </w:rPr>
              <w:t>.</w:t>
            </w:r>
          </w:p>
        </w:tc>
        <w:tc>
          <w:tcPr>
            <w:tcW w:w="5208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7375B228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0540927C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Тип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9406376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Формат</w:t>
            </w:r>
          </w:p>
        </w:tc>
      </w:tr>
      <w:tr w:rsidR="00BF0899" w:rsidRPr="00E8302F" w14:paraId="25452BD9" w14:textId="77777777" w:rsidTr="002632C4">
        <w:tc>
          <w:tcPr>
            <w:tcW w:w="2122" w:type="dxa"/>
            <w:shd w:val="clear" w:color="auto" w:fill="D9D9D9" w:themeFill="background1" w:themeFillShade="D9"/>
          </w:tcPr>
          <w:p w14:paraId="3065C160" w14:textId="77777777" w:rsidR="00BF0899" w:rsidRDefault="00BF0899" w:rsidP="00BF0899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>URL end-point</w:t>
            </w:r>
          </w:p>
          <w:p w14:paraId="4AB8560B" w14:textId="77777777" w:rsidR="00BF0899" w:rsidRPr="00E8302F" w:rsidRDefault="00BF0899" w:rsidP="00BF0899">
            <w:pPr>
              <w:rPr>
                <w:sz w:val="22"/>
              </w:rPr>
            </w:pPr>
            <w:r w:rsidRPr="00E8302F">
              <w:rPr>
                <w:sz w:val="22"/>
              </w:rPr>
              <w:t>(Ресурс запроса)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CC9B97E" w14:textId="7FEC249D" w:rsidR="00BF0899" w:rsidRPr="00E8302F" w:rsidRDefault="00F865D2" w:rsidP="00BF0899">
            <w:pPr>
              <w:rPr>
                <w:sz w:val="22"/>
              </w:rPr>
            </w:pPr>
            <w:r w:rsidRPr="00F865D2">
              <w:rPr>
                <w:sz w:val="22"/>
                <w:lang w:val="en-US"/>
              </w:rPr>
              <w:t>/</w:t>
            </w:r>
            <w:proofErr w:type="spellStart"/>
            <w:r w:rsidRPr="00F865D2">
              <w:rPr>
                <w:sz w:val="22"/>
                <w:lang w:val="en-US"/>
              </w:rPr>
              <w:t>SocialSupportMeasureAmount</w:t>
            </w:r>
            <w:proofErr w:type="spellEnd"/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01DDD3EB" w14:textId="77777777" w:rsidR="00BF0899" w:rsidRPr="00E8302F" w:rsidRDefault="00BF0899" w:rsidP="00BF0899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5208" w:type="dxa"/>
            <w:tcBorders>
              <w:left w:val="single" w:sz="6" w:space="0" w:color="auto"/>
            </w:tcBorders>
          </w:tcPr>
          <w:p w14:paraId="36179A3D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284F506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1B8B004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</w:tr>
      <w:tr w:rsidR="00BF0899" w:rsidRPr="00E8302F" w14:paraId="31E2AB9E" w14:textId="77777777" w:rsidTr="002632C4">
        <w:tc>
          <w:tcPr>
            <w:tcW w:w="2122" w:type="dxa"/>
            <w:shd w:val="clear" w:color="auto" w:fill="D9D9D9" w:themeFill="background1" w:themeFillShade="D9"/>
          </w:tcPr>
          <w:p w14:paraId="69AFE59F" w14:textId="77777777" w:rsidR="00BF0899" w:rsidRPr="00221464" w:rsidRDefault="00BF0899" w:rsidP="00BF0899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Status</w:t>
            </w:r>
            <w:r w:rsidRPr="00221464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>Code</w:t>
            </w:r>
          </w:p>
          <w:p w14:paraId="1C08E1AD" w14:textId="77777777" w:rsidR="00BF0899" w:rsidRPr="00221464" w:rsidRDefault="00BF0899" w:rsidP="00BF0899">
            <w:pPr>
              <w:rPr>
                <w:sz w:val="22"/>
                <w:lang w:val="en-US"/>
              </w:rPr>
            </w:pPr>
            <w:r w:rsidRPr="00221464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 xml:space="preserve">HTTP </w:t>
            </w:r>
            <w:r>
              <w:rPr>
                <w:sz w:val="22"/>
              </w:rPr>
              <w:t>Код</w:t>
            </w:r>
            <w:r w:rsidRPr="0022146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ответа</w:t>
            </w:r>
            <w:r w:rsidRPr="00221464">
              <w:rPr>
                <w:sz w:val="22"/>
                <w:lang w:val="en-US"/>
              </w:rPr>
              <w:t>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BC66651" w14:textId="77777777" w:rsidR="00BF0899" w:rsidRPr="009809A2" w:rsidRDefault="00BF0899" w:rsidP="00BF0899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254FFB4F" w14:textId="77777777" w:rsidR="00BF0899" w:rsidRPr="00E8302F" w:rsidRDefault="00BF0899" w:rsidP="00BF0899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5208" w:type="dxa"/>
            <w:tcBorders>
              <w:left w:val="single" w:sz="6" w:space="0" w:color="auto"/>
            </w:tcBorders>
          </w:tcPr>
          <w:p w14:paraId="0868BCED" w14:textId="77777777" w:rsidR="00BF0899" w:rsidRPr="009809A2" w:rsidRDefault="00BF0899" w:rsidP="00BF089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OK (</w:t>
            </w:r>
            <w:r>
              <w:rPr>
                <w:sz w:val="22"/>
              </w:rPr>
              <w:t>Успешно)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5247E8E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417D8BD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</w:tr>
      <w:tr w:rsidR="00BC626E" w:rsidRPr="00E8302F" w14:paraId="57E043E5" w14:textId="77777777" w:rsidTr="002632C4">
        <w:tc>
          <w:tcPr>
            <w:tcW w:w="2122" w:type="dxa"/>
            <w:shd w:val="clear" w:color="auto" w:fill="D9D9D9" w:themeFill="background1" w:themeFillShade="D9"/>
          </w:tcPr>
          <w:p w14:paraId="60F8042B" w14:textId="77777777" w:rsidR="00BC626E" w:rsidRDefault="00BC626E" w:rsidP="00BC626E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>Headers</w:t>
            </w:r>
          </w:p>
          <w:p w14:paraId="261665AF" w14:textId="25C4C9A7" w:rsidR="00BC626E" w:rsidRDefault="00BC626E" w:rsidP="00BC626E">
            <w:pPr>
              <w:rPr>
                <w:b/>
                <w:sz w:val="22"/>
                <w:lang w:val="en-US"/>
              </w:rPr>
            </w:pPr>
            <w:r w:rsidRPr="00E8302F">
              <w:rPr>
                <w:sz w:val="22"/>
              </w:rPr>
              <w:t xml:space="preserve">(Заголовки </w:t>
            </w:r>
            <w:r>
              <w:rPr>
                <w:sz w:val="22"/>
              </w:rPr>
              <w:t>ответа</w:t>
            </w:r>
            <w:r w:rsidRPr="00E8302F">
              <w:rPr>
                <w:sz w:val="22"/>
              </w:rPr>
              <w:t>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0978D1F4" w14:textId="77777777" w:rsidR="00BC626E" w:rsidRDefault="00BC626E" w:rsidP="00BC626E">
            <w:pPr>
              <w:rPr>
                <w:sz w:val="22"/>
                <w:lang w:val="en-US"/>
              </w:rPr>
            </w:pPr>
            <w:r w:rsidRPr="00E8302F">
              <w:rPr>
                <w:sz w:val="22"/>
                <w:lang w:val="en-US"/>
              </w:rPr>
              <w:t>Content-Type=application/</w:t>
            </w:r>
            <w:proofErr w:type="spellStart"/>
            <w:r w:rsidRPr="00E8302F">
              <w:rPr>
                <w:sz w:val="22"/>
                <w:lang w:val="en-US"/>
              </w:rPr>
              <w:t>json</w:t>
            </w:r>
            <w:proofErr w:type="spellEnd"/>
            <w:r w:rsidRPr="00E8302F">
              <w:rPr>
                <w:sz w:val="22"/>
                <w:lang w:val="en-US"/>
              </w:rPr>
              <w:t>; charset=utf-8</w:t>
            </w:r>
          </w:p>
          <w:p w14:paraId="4447AA7D" w14:textId="77777777" w:rsidR="00BC626E" w:rsidRPr="00BC626E" w:rsidRDefault="00BC626E" w:rsidP="00BC626E">
            <w:pPr>
              <w:rPr>
                <w:sz w:val="22"/>
                <w:lang w:val="en-US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7B1B3FA6" w14:textId="77777777" w:rsidR="00BC626E" w:rsidRDefault="00BC626E" w:rsidP="00BC626E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0C6454EE" w14:textId="77777777" w:rsidR="00BC626E" w:rsidRPr="00E8302F" w:rsidRDefault="00BC626E" w:rsidP="00BC626E">
            <w:pPr>
              <w:jc w:val="center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5208" w:type="dxa"/>
            <w:tcBorders>
              <w:left w:val="single" w:sz="6" w:space="0" w:color="auto"/>
            </w:tcBorders>
          </w:tcPr>
          <w:p w14:paraId="5F65C47B" w14:textId="77777777" w:rsidR="00BC626E" w:rsidRDefault="00BC626E" w:rsidP="00BC626E">
            <w:pPr>
              <w:rPr>
                <w:sz w:val="22"/>
              </w:rPr>
            </w:pPr>
            <w:r>
              <w:rPr>
                <w:sz w:val="22"/>
              </w:rPr>
              <w:t>Тип содержимого запроса</w:t>
            </w:r>
          </w:p>
          <w:p w14:paraId="001AE7EF" w14:textId="77777777" w:rsidR="00BC626E" w:rsidRDefault="00BC626E" w:rsidP="00BC626E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E2F8237" w14:textId="77777777" w:rsidR="00BC626E" w:rsidRDefault="00BC626E" w:rsidP="00BC626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String</w:t>
            </w:r>
          </w:p>
          <w:p w14:paraId="23407B84" w14:textId="77777777" w:rsidR="00BC626E" w:rsidRPr="00E8302F" w:rsidRDefault="00BC626E" w:rsidP="00BC626E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FA36885" w14:textId="77777777" w:rsidR="00BC626E" w:rsidRDefault="00BC626E" w:rsidP="00BC626E">
            <w:pPr>
              <w:rPr>
                <w:sz w:val="22"/>
              </w:rPr>
            </w:pPr>
          </w:p>
          <w:p w14:paraId="7BCF3990" w14:textId="77777777" w:rsidR="00BC626E" w:rsidRPr="00E8302F" w:rsidRDefault="00BC626E" w:rsidP="00BC626E">
            <w:pPr>
              <w:rPr>
                <w:sz w:val="22"/>
                <w:lang w:val="en-US"/>
              </w:rPr>
            </w:pPr>
          </w:p>
        </w:tc>
      </w:tr>
      <w:tr w:rsidR="00BC626E" w:rsidRPr="0043683E" w14:paraId="354AD49B" w14:textId="77777777" w:rsidTr="002632C4">
        <w:tc>
          <w:tcPr>
            <w:tcW w:w="2122" w:type="dxa"/>
            <w:shd w:val="clear" w:color="auto" w:fill="D9D9D9" w:themeFill="background1" w:themeFillShade="D9"/>
          </w:tcPr>
          <w:p w14:paraId="7A6F1B40" w14:textId="73ABBF42" w:rsidR="00BC626E" w:rsidRPr="002632C4" w:rsidRDefault="00BC626E" w:rsidP="00BC626E">
            <w:pPr>
              <w:rPr>
                <w:sz w:val="22"/>
              </w:rPr>
            </w:pPr>
            <w:r>
              <w:rPr>
                <w:b/>
                <w:sz w:val="22"/>
                <w:lang w:val="en-US"/>
              </w:rPr>
              <w:t>Payload</w:t>
            </w:r>
          </w:p>
          <w:p w14:paraId="13755107" w14:textId="77777777" w:rsidR="00BC626E" w:rsidRPr="002632C4" w:rsidRDefault="00BC626E" w:rsidP="00BC626E">
            <w:pPr>
              <w:rPr>
                <w:sz w:val="22"/>
              </w:rPr>
            </w:pPr>
            <w:r w:rsidRPr="002632C4">
              <w:rPr>
                <w:sz w:val="22"/>
              </w:rPr>
              <w:t xml:space="preserve">(Тело ответа </w:t>
            </w:r>
          </w:p>
          <w:p w14:paraId="21AEF9DE" w14:textId="16B226E1" w:rsidR="00BC626E" w:rsidRPr="00F865D2" w:rsidRDefault="00BC626E" w:rsidP="00BC626E">
            <w:pPr>
              <w:rPr>
                <w:sz w:val="22"/>
              </w:rPr>
            </w:pPr>
            <w:r w:rsidRPr="002632C4">
              <w:rPr>
                <w:sz w:val="22"/>
              </w:rPr>
              <w:t xml:space="preserve">в формате </w:t>
            </w:r>
            <w:r w:rsidRPr="00F865D2">
              <w:rPr>
                <w:sz w:val="22"/>
                <w:lang w:val="en-US"/>
              </w:rPr>
              <w:t>JSON</w:t>
            </w:r>
            <w:r w:rsidRPr="002632C4">
              <w:rPr>
                <w:sz w:val="22"/>
              </w:rPr>
              <w:t>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6AC43959" w14:textId="77777777" w:rsidR="00BC626E" w:rsidRPr="00F865D2" w:rsidRDefault="00BC626E" w:rsidP="00BC626E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>{</w:t>
            </w:r>
          </w:p>
          <w:p w14:paraId="04D8F549" w14:textId="77777777" w:rsidR="00BC626E" w:rsidRPr="00F865D2" w:rsidRDefault="00BC626E" w:rsidP="00BC626E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 xml:space="preserve">  "</w:t>
            </w:r>
            <w:proofErr w:type="spellStart"/>
            <w:r w:rsidRPr="00F865D2">
              <w:rPr>
                <w:sz w:val="22"/>
                <w:lang w:val="en-US"/>
              </w:rPr>
              <w:t>uid</w:t>
            </w:r>
            <w:proofErr w:type="spellEnd"/>
            <w:r w:rsidRPr="00F865D2">
              <w:rPr>
                <w:sz w:val="22"/>
                <w:lang w:val="en-US"/>
              </w:rPr>
              <w:t>": "173C2A42",</w:t>
            </w:r>
          </w:p>
          <w:p w14:paraId="12469EDB" w14:textId="77777777" w:rsidR="00BC626E" w:rsidRPr="00F865D2" w:rsidRDefault="00BC626E" w:rsidP="00BC626E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 xml:space="preserve">  "</w:t>
            </w:r>
            <w:proofErr w:type="spellStart"/>
            <w:r w:rsidRPr="00F865D2">
              <w:rPr>
                <w:sz w:val="22"/>
                <w:lang w:val="en-US"/>
              </w:rPr>
              <w:t>num</w:t>
            </w:r>
            <w:proofErr w:type="spellEnd"/>
            <w:r w:rsidRPr="00F865D2">
              <w:rPr>
                <w:sz w:val="22"/>
                <w:lang w:val="en-US"/>
              </w:rPr>
              <w:t>": "9620112960209587",</w:t>
            </w:r>
          </w:p>
          <w:p w14:paraId="3A48E6EA" w14:textId="77777777" w:rsidR="00BC626E" w:rsidRPr="00F865D2" w:rsidRDefault="00BC626E" w:rsidP="00BC626E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 xml:space="preserve">  "holder": "</w:t>
            </w:r>
            <w:r w:rsidRPr="00F865D2">
              <w:rPr>
                <w:sz w:val="22"/>
              </w:rPr>
              <w:t>Иванов</w:t>
            </w:r>
            <w:r w:rsidRPr="00F865D2">
              <w:rPr>
                <w:sz w:val="22"/>
                <w:lang w:val="en-US"/>
              </w:rPr>
              <w:t xml:space="preserve"> </w:t>
            </w:r>
            <w:r w:rsidRPr="00F865D2">
              <w:rPr>
                <w:sz w:val="22"/>
              </w:rPr>
              <w:t>И</w:t>
            </w:r>
            <w:r w:rsidRPr="00F865D2">
              <w:rPr>
                <w:sz w:val="22"/>
                <w:lang w:val="en-US"/>
              </w:rPr>
              <w:t xml:space="preserve">. </w:t>
            </w:r>
            <w:r w:rsidRPr="00F865D2">
              <w:rPr>
                <w:sz w:val="22"/>
              </w:rPr>
              <w:t>И</w:t>
            </w:r>
            <w:r w:rsidRPr="00F865D2">
              <w:rPr>
                <w:sz w:val="22"/>
                <w:lang w:val="en-US"/>
              </w:rPr>
              <w:t>.",</w:t>
            </w:r>
          </w:p>
          <w:p w14:paraId="4630FBF4" w14:textId="1102694D" w:rsidR="00BC626E" w:rsidRPr="00006046" w:rsidRDefault="00BC626E" w:rsidP="00BC626E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 xml:space="preserve">  </w:t>
            </w:r>
            <w:r w:rsidRPr="00006046">
              <w:rPr>
                <w:sz w:val="22"/>
                <w:lang w:val="en-US"/>
              </w:rPr>
              <w:t>"volume": "50",</w:t>
            </w:r>
          </w:p>
          <w:p w14:paraId="0A432FDD" w14:textId="77777777" w:rsidR="00BC626E" w:rsidRPr="00006046" w:rsidRDefault="00BC626E" w:rsidP="00BC626E">
            <w:pPr>
              <w:rPr>
                <w:sz w:val="22"/>
                <w:lang w:val="en-US"/>
              </w:rPr>
            </w:pPr>
          </w:p>
          <w:p w14:paraId="2C0A58B8" w14:textId="77777777" w:rsidR="00D0675A" w:rsidRPr="00F865D2" w:rsidRDefault="00BC626E" w:rsidP="00D0675A">
            <w:pPr>
              <w:rPr>
                <w:sz w:val="22"/>
                <w:lang w:val="en-US"/>
              </w:rPr>
            </w:pPr>
            <w:r w:rsidRPr="00006046">
              <w:rPr>
                <w:sz w:val="22"/>
                <w:lang w:val="en-US"/>
              </w:rPr>
              <w:t xml:space="preserve">  </w:t>
            </w:r>
            <w:r w:rsidRPr="00171243">
              <w:rPr>
                <w:sz w:val="22"/>
                <w:lang w:val="en-US"/>
              </w:rPr>
              <w:t>"measure": "%"</w:t>
            </w:r>
            <w:r w:rsidR="00D0675A" w:rsidRPr="00171243">
              <w:rPr>
                <w:sz w:val="22"/>
                <w:lang w:val="en-US"/>
              </w:rPr>
              <w:t>,</w:t>
            </w:r>
          </w:p>
          <w:p w14:paraId="184A4774" w14:textId="77777777" w:rsidR="00171243" w:rsidRPr="000C2857" w:rsidRDefault="00D0675A" w:rsidP="00171243">
            <w:pPr>
              <w:rPr>
                <w:sz w:val="22"/>
                <w:lang w:val="en-US"/>
              </w:rPr>
            </w:pPr>
            <w:r w:rsidRPr="000C2857">
              <w:rPr>
                <w:sz w:val="22"/>
                <w:lang w:val="en-US"/>
              </w:rPr>
              <w:t xml:space="preserve">  "companion": </w:t>
            </w:r>
            <w:r>
              <w:rPr>
                <w:sz w:val="22"/>
                <w:lang w:val="en-US"/>
              </w:rPr>
              <w:t>true</w:t>
            </w:r>
            <w:r w:rsidR="00171243" w:rsidRPr="000C2857">
              <w:rPr>
                <w:sz w:val="22"/>
                <w:lang w:val="en-US"/>
              </w:rPr>
              <w:t>,</w:t>
            </w:r>
          </w:p>
          <w:p w14:paraId="505F82E0" w14:textId="592288AE" w:rsidR="00171243" w:rsidRPr="000C2857" w:rsidRDefault="00171243" w:rsidP="00171243">
            <w:pPr>
              <w:rPr>
                <w:sz w:val="22"/>
                <w:lang w:val="en-US"/>
              </w:rPr>
            </w:pPr>
            <w:r w:rsidRPr="000C2857">
              <w:rPr>
                <w:sz w:val="22"/>
                <w:lang w:val="en-US"/>
              </w:rPr>
              <w:t xml:space="preserve">  "</w:t>
            </w:r>
            <w:r w:rsidRPr="00171243">
              <w:rPr>
                <w:sz w:val="22"/>
                <w:lang w:val="en-US"/>
              </w:rPr>
              <w:t>Code</w:t>
            </w:r>
            <w:r w:rsidRPr="000C2857">
              <w:rPr>
                <w:sz w:val="22"/>
                <w:lang w:val="en-US"/>
              </w:rPr>
              <w:t>": "10000011",</w:t>
            </w:r>
          </w:p>
          <w:p w14:paraId="7B2CBB17" w14:textId="77777777" w:rsidR="00171243" w:rsidRPr="000C2857" w:rsidRDefault="00171243" w:rsidP="00171243">
            <w:pPr>
              <w:rPr>
                <w:sz w:val="22"/>
                <w:lang w:val="en-US"/>
              </w:rPr>
            </w:pPr>
          </w:p>
          <w:p w14:paraId="531D607C" w14:textId="21FEF54D" w:rsidR="00D0675A" w:rsidRPr="00F865D2" w:rsidRDefault="00171243" w:rsidP="00171243">
            <w:pPr>
              <w:rPr>
                <w:sz w:val="22"/>
              </w:rPr>
            </w:pPr>
            <w:r w:rsidRPr="000C2857">
              <w:rPr>
                <w:sz w:val="22"/>
                <w:lang w:val="en-US"/>
              </w:rPr>
              <w:t xml:space="preserve">  </w:t>
            </w:r>
            <w:r w:rsidRPr="00171243">
              <w:rPr>
                <w:sz w:val="22"/>
              </w:rPr>
              <w:t>"</w:t>
            </w:r>
            <w:r w:rsidRPr="00171243">
              <w:rPr>
                <w:sz w:val="22"/>
                <w:lang w:val="en-US"/>
              </w:rPr>
              <w:t>Name</w:t>
            </w:r>
            <w:r w:rsidRPr="00171243">
              <w:rPr>
                <w:sz w:val="22"/>
              </w:rPr>
              <w:t xml:space="preserve">": "Пенсионеры, получающие страховую пенсию по старости (Пенсионеры, </w:t>
            </w:r>
            <w:proofErr w:type="spellStart"/>
            <w:proofErr w:type="gramStart"/>
            <w:r w:rsidRPr="00171243">
              <w:rPr>
                <w:sz w:val="22"/>
              </w:rPr>
              <w:t>получ.трудовую</w:t>
            </w:r>
            <w:proofErr w:type="spellEnd"/>
            <w:proofErr w:type="gramEnd"/>
            <w:r w:rsidRPr="00171243">
              <w:rPr>
                <w:sz w:val="22"/>
              </w:rPr>
              <w:t xml:space="preserve"> пенсию по старости)"</w:t>
            </w:r>
          </w:p>
          <w:p w14:paraId="50B48793" w14:textId="5D7E8AC0" w:rsidR="00BC626E" w:rsidRPr="00171243" w:rsidRDefault="00BC626E" w:rsidP="00BC626E">
            <w:pPr>
              <w:rPr>
                <w:sz w:val="22"/>
              </w:rPr>
            </w:pPr>
            <w:r w:rsidRPr="00F865D2">
              <w:rPr>
                <w:sz w:val="22"/>
              </w:rPr>
              <w:t>}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5B3DB857" w14:textId="77777777" w:rsidR="00BC626E" w:rsidRPr="00171243" w:rsidRDefault="00BC626E" w:rsidP="00BC626E">
            <w:pPr>
              <w:jc w:val="center"/>
              <w:rPr>
                <w:rFonts w:cstheme="minorHAnsi"/>
                <w:sz w:val="22"/>
              </w:rPr>
            </w:pPr>
          </w:p>
          <w:p w14:paraId="69D5D43E" w14:textId="77777777" w:rsidR="00BC626E" w:rsidRPr="00F865D2" w:rsidRDefault="00BC626E" w:rsidP="00BC626E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F865D2">
              <w:rPr>
                <w:rFonts w:cstheme="minorHAnsi"/>
                <w:sz w:val="22"/>
                <w:lang w:val="en-US"/>
              </w:rPr>
              <w:t xml:space="preserve">● </w:t>
            </w:r>
          </w:p>
          <w:p w14:paraId="4B3C4B47" w14:textId="77777777" w:rsidR="00BC626E" w:rsidRPr="00F865D2" w:rsidRDefault="00BC626E" w:rsidP="00BC626E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F865D2">
              <w:rPr>
                <w:rFonts w:cstheme="minorHAnsi"/>
                <w:sz w:val="22"/>
                <w:lang w:val="en-US"/>
              </w:rPr>
              <w:t xml:space="preserve">● </w:t>
            </w:r>
          </w:p>
          <w:p w14:paraId="6320CD30" w14:textId="77777777" w:rsidR="00BC626E" w:rsidRPr="00F865D2" w:rsidRDefault="00BC626E" w:rsidP="00BC626E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F865D2">
              <w:rPr>
                <w:rFonts w:cstheme="minorHAnsi"/>
                <w:sz w:val="22"/>
                <w:lang w:val="en-US"/>
              </w:rPr>
              <w:t xml:space="preserve">● </w:t>
            </w:r>
          </w:p>
          <w:p w14:paraId="4396B7BA" w14:textId="580C3102" w:rsidR="00BC626E" w:rsidRDefault="00BC626E" w:rsidP="00BC626E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F865D2">
              <w:rPr>
                <w:rFonts w:cstheme="minorHAnsi"/>
                <w:sz w:val="22"/>
                <w:lang w:val="en-US"/>
              </w:rPr>
              <w:t>●</w:t>
            </w:r>
          </w:p>
          <w:p w14:paraId="66C11069" w14:textId="77777777" w:rsidR="00BC626E" w:rsidRPr="00F865D2" w:rsidRDefault="00BC626E" w:rsidP="00BC626E">
            <w:pPr>
              <w:jc w:val="center"/>
              <w:rPr>
                <w:rFonts w:cstheme="minorHAnsi"/>
                <w:sz w:val="22"/>
                <w:lang w:val="en-US"/>
              </w:rPr>
            </w:pPr>
          </w:p>
          <w:p w14:paraId="3BC46E9E" w14:textId="77777777" w:rsidR="00BC626E" w:rsidRDefault="00BC626E" w:rsidP="00BC626E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F865D2">
              <w:rPr>
                <w:rFonts w:cstheme="minorHAnsi"/>
                <w:sz w:val="22"/>
                <w:lang w:val="en-US"/>
              </w:rPr>
              <w:t>●</w:t>
            </w:r>
          </w:p>
          <w:p w14:paraId="085B0522" w14:textId="77777777" w:rsidR="00171243" w:rsidRPr="00F865D2" w:rsidRDefault="00D0675A" w:rsidP="00171243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F865D2">
              <w:rPr>
                <w:rFonts w:cstheme="minorHAnsi"/>
                <w:sz w:val="22"/>
                <w:lang w:val="en-US"/>
              </w:rPr>
              <w:t>●</w:t>
            </w:r>
          </w:p>
          <w:p w14:paraId="26E0ADFD" w14:textId="791B372B" w:rsidR="00171243" w:rsidRDefault="00171243" w:rsidP="00171243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F865D2">
              <w:rPr>
                <w:rFonts w:cstheme="minorHAnsi"/>
                <w:sz w:val="22"/>
                <w:lang w:val="en-US"/>
              </w:rPr>
              <w:t>●</w:t>
            </w:r>
          </w:p>
          <w:p w14:paraId="1E32B682" w14:textId="3F23A472" w:rsidR="00171243" w:rsidRDefault="00171243" w:rsidP="00171243">
            <w:pPr>
              <w:rPr>
                <w:rFonts w:cstheme="minorHAnsi"/>
                <w:sz w:val="22"/>
                <w:lang w:val="en-US"/>
              </w:rPr>
            </w:pPr>
          </w:p>
          <w:p w14:paraId="38C1E8A5" w14:textId="147F8513" w:rsidR="00D0675A" w:rsidRPr="00E8302F" w:rsidRDefault="00171243" w:rsidP="00171243">
            <w:pPr>
              <w:jc w:val="center"/>
              <w:rPr>
                <w:sz w:val="22"/>
                <w:lang w:val="en-US"/>
              </w:rPr>
            </w:pPr>
            <w:r w:rsidRPr="00F865D2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5208" w:type="dxa"/>
            <w:tcBorders>
              <w:left w:val="single" w:sz="6" w:space="0" w:color="auto"/>
            </w:tcBorders>
          </w:tcPr>
          <w:p w14:paraId="4325E7BC" w14:textId="77777777" w:rsidR="00BC626E" w:rsidRPr="002632C4" w:rsidRDefault="00BC626E" w:rsidP="00BC626E">
            <w:pPr>
              <w:rPr>
                <w:sz w:val="22"/>
              </w:rPr>
            </w:pPr>
          </w:p>
          <w:p w14:paraId="2037FE7A" w14:textId="77777777" w:rsidR="00BC626E" w:rsidRPr="00F865D2" w:rsidRDefault="00BC626E" w:rsidP="00BC626E">
            <w:pPr>
              <w:rPr>
                <w:sz w:val="22"/>
              </w:rPr>
            </w:pPr>
            <w:r w:rsidRPr="00F865D2">
              <w:rPr>
                <w:sz w:val="22"/>
              </w:rPr>
              <w:t xml:space="preserve">Номер </w:t>
            </w:r>
            <w:proofErr w:type="spellStart"/>
            <w:r w:rsidRPr="00F865D2">
              <w:rPr>
                <w:sz w:val="22"/>
                <w:lang w:val="en-US"/>
              </w:rPr>
              <w:t>Mifare</w:t>
            </w:r>
            <w:proofErr w:type="spellEnd"/>
            <w:r w:rsidRPr="00F865D2">
              <w:rPr>
                <w:sz w:val="22"/>
              </w:rPr>
              <w:t xml:space="preserve"> </w:t>
            </w:r>
            <w:r w:rsidRPr="00F865D2">
              <w:rPr>
                <w:sz w:val="22"/>
                <w:lang w:val="en-US"/>
              </w:rPr>
              <w:t>UID</w:t>
            </w:r>
          </w:p>
          <w:p w14:paraId="1F2A465E" w14:textId="77777777" w:rsidR="00BC626E" w:rsidRPr="00F865D2" w:rsidRDefault="00BC626E" w:rsidP="00BC626E">
            <w:pPr>
              <w:rPr>
                <w:sz w:val="22"/>
              </w:rPr>
            </w:pPr>
            <w:r w:rsidRPr="00F865D2">
              <w:rPr>
                <w:sz w:val="22"/>
              </w:rPr>
              <w:t>Номер карты</w:t>
            </w:r>
          </w:p>
          <w:p w14:paraId="33DA58E5" w14:textId="77777777" w:rsidR="00BC626E" w:rsidRPr="00F865D2" w:rsidRDefault="00BC626E" w:rsidP="00BC626E">
            <w:pPr>
              <w:rPr>
                <w:sz w:val="22"/>
              </w:rPr>
            </w:pPr>
            <w:r w:rsidRPr="00F865D2">
              <w:rPr>
                <w:sz w:val="22"/>
              </w:rPr>
              <w:t>Фамилия И.О. держателя</w:t>
            </w:r>
          </w:p>
          <w:p w14:paraId="09BB00F5" w14:textId="0B6DF330" w:rsidR="00BC626E" w:rsidRPr="002632C4" w:rsidRDefault="00BC626E" w:rsidP="00BC626E">
            <w:pPr>
              <w:rPr>
                <w:sz w:val="22"/>
              </w:rPr>
            </w:pPr>
            <w:r w:rsidRPr="002632C4">
              <w:rPr>
                <w:sz w:val="22"/>
              </w:rPr>
              <w:t>Размер предоставляемой МСП</w:t>
            </w:r>
            <w:r>
              <w:rPr>
                <w:sz w:val="22"/>
              </w:rPr>
              <w:t>. Если МСП не предоставляется, то в ответе будет "0"</w:t>
            </w:r>
          </w:p>
          <w:p w14:paraId="71ABA893" w14:textId="77777777" w:rsidR="00BC626E" w:rsidRDefault="00BC626E" w:rsidP="00BC626E">
            <w:pPr>
              <w:rPr>
                <w:sz w:val="22"/>
              </w:rPr>
            </w:pPr>
            <w:r w:rsidRPr="002632C4">
              <w:rPr>
                <w:sz w:val="22"/>
              </w:rPr>
              <w:t>Единица измерения размера МСП</w:t>
            </w:r>
          </w:p>
          <w:p w14:paraId="19710D47" w14:textId="77777777" w:rsidR="00D0675A" w:rsidRDefault="00D0675A" w:rsidP="00BC626E">
            <w:pPr>
              <w:rPr>
                <w:sz w:val="22"/>
              </w:rPr>
            </w:pPr>
            <w:r>
              <w:rPr>
                <w:sz w:val="22"/>
              </w:rPr>
              <w:t>Право на проезд сопровождающего</w:t>
            </w:r>
          </w:p>
          <w:p w14:paraId="42045E95" w14:textId="555153CC" w:rsidR="00171243" w:rsidRPr="00171243" w:rsidRDefault="00171243" w:rsidP="00171243">
            <w:pPr>
              <w:rPr>
                <w:sz w:val="22"/>
              </w:rPr>
            </w:pPr>
            <w:r w:rsidRPr="00171243">
              <w:rPr>
                <w:sz w:val="22"/>
              </w:rPr>
              <w:t>Код категории получателя МСП, по которой предоставляется льгота</w:t>
            </w:r>
          </w:p>
          <w:p w14:paraId="0206DE68" w14:textId="26573A93" w:rsidR="00171243" w:rsidRPr="00D0675A" w:rsidRDefault="00171243" w:rsidP="000C2857">
            <w:pPr>
              <w:rPr>
                <w:sz w:val="22"/>
              </w:rPr>
            </w:pPr>
            <w:r w:rsidRPr="00171243">
              <w:rPr>
                <w:sz w:val="22"/>
              </w:rPr>
              <w:t>Наименование категории получателя МСП, по</w:t>
            </w:r>
            <w:r w:rsidR="000C2857">
              <w:rPr>
                <w:sz w:val="22"/>
              </w:rPr>
              <w:t xml:space="preserve"> которой предоставляется льгота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7300551" w14:textId="77777777" w:rsidR="00BC626E" w:rsidRPr="007A0BFD" w:rsidRDefault="00BC626E" w:rsidP="00BC626E">
            <w:pPr>
              <w:rPr>
                <w:sz w:val="22"/>
              </w:rPr>
            </w:pPr>
          </w:p>
          <w:p w14:paraId="0848E4E6" w14:textId="77777777" w:rsidR="00BC626E" w:rsidRPr="00F865D2" w:rsidRDefault="00BC626E" w:rsidP="00BC626E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>String</w:t>
            </w:r>
          </w:p>
          <w:p w14:paraId="6F81F164" w14:textId="77777777" w:rsidR="00BC626E" w:rsidRPr="00F865D2" w:rsidRDefault="00BC626E" w:rsidP="00BC626E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>String</w:t>
            </w:r>
          </w:p>
          <w:p w14:paraId="67167F1D" w14:textId="77777777" w:rsidR="00BC626E" w:rsidRPr="00F865D2" w:rsidRDefault="00BC626E" w:rsidP="00BC626E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>String</w:t>
            </w:r>
          </w:p>
          <w:p w14:paraId="65B89F12" w14:textId="2F621FF9" w:rsidR="00BC626E" w:rsidRDefault="00BC626E" w:rsidP="00BC626E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>Float</w:t>
            </w:r>
          </w:p>
          <w:p w14:paraId="6271680D" w14:textId="77777777" w:rsidR="00BC626E" w:rsidRPr="00F865D2" w:rsidRDefault="00BC626E" w:rsidP="00BC626E">
            <w:pPr>
              <w:rPr>
                <w:sz w:val="22"/>
                <w:lang w:val="en-US"/>
              </w:rPr>
            </w:pPr>
          </w:p>
          <w:p w14:paraId="0387E99A" w14:textId="77777777" w:rsidR="00BC626E" w:rsidRDefault="00BC626E" w:rsidP="00BC626E">
            <w:pPr>
              <w:rPr>
                <w:sz w:val="22"/>
                <w:lang w:val="en-US"/>
              </w:rPr>
            </w:pPr>
            <w:r w:rsidRPr="00F865D2">
              <w:rPr>
                <w:sz w:val="22"/>
                <w:lang w:val="en-US"/>
              </w:rPr>
              <w:t>String</w:t>
            </w:r>
          </w:p>
          <w:p w14:paraId="05B3C726" w14:textId="77777777" w:rsidR="00D0675A" w:rsidRDefault="00D0675A" w:rsidP="00BC626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Boolean</w:t>
            </w:r>
          </w:p>
          <w:p w14:paraId="336FAF60" w14:textId="77777777" w:rsidR="00171243" w:rsidRPr="00171243" w:rsidRDefault="00171243" w:rsidP="00171243">
            <w:pPr>
              <w:rPr>
                <w:sz w:val="22"/>
                <w:lang w:val="en-US"/>
              </w:rPr>
            </w:pPr>
            <w:r w:rsidRPr="00171243">
              <w:rPr>
                <w:sz w:val="22"/>
                <w:lang w:val="en-US"/>
              </w:rPr>
              <w:t>String (8)</w:t>
            </w:r>
          </w:p>
          <w:p w14:paraId="5EA7D4A8" w14:textId="77777777" w:rsidR="00171243" w:rsidRPr="00171243" w:rsidRDefault="00171243" w:rsidP="00171243">
            <w:pPr>
              <w:rPr>
                <w:sz w:val="22"/>
                <w:lang w:val="en-US"/>
              </w:rPr>
            </w:pPr>
          </w:p>
          <w:p w14:paraId="5C8EF4CD" w14:textId="1B76F839" w:rsidR="00171243" w:rsidRPr="007A0BFD" w:rsidRDefault="00171243" w:rsidP="00171243">
            <w:pPr>
              <w:rPr>
                <w:sz w:val="22"/>
                <w:lang w:val="en-US"/>
              </w:rPr>
            </w:pPr>
            <w:r w:rsidRPr="00171243">
              <w:rPr>
                <w:sz w:val="22"/>
                <w:lang w:val="en-US"/>
              </w:rPr>
              <w:t>String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3523F14" w14:textId="77777777" w:rsidR="00BC626E" w:rsidRPr="00F865D2" w:rsidRDefault="00BC626E" w:rsidP="00BC626E">
            <w:pPr>
              <w:rPr>
                <w:sz w:val="22"/>
                <w:lang w:val="en-US"/>
              </w:rPr>
            </w:pPr>
          </w:p>
        </w:tc>
      </w:tr>
    </w:tbl>
    <w:p w14:paraId="5FDEA7E2" w14:textId="77777777" w:rsidR="00BF0899" w:rsidRPr="00F865D2" w:rsidRDefault="00BF0899" w:rsidP="00BF0899">
      <w:pPr>
        <w:rPr>
          <w:rFonts w:asciiTheme="majorHAnsi" w:eastAsiaTheme="majorEastAsia" w:hAnsiTheme="majorHAnsi" w:cstheme="majorBidi"/>
          <w:b/>
          <w:szCs w:val="24"/>
          <w:lang w:val="en-US"/>
        </w:rPr>
      </w:pPr>
      <w:r w:rsidRPr="00F865D2">
        <w:rPr>
          <w:lang w:val="en-US"/>
        </w:rPr>
        <w:br w:type="page"/>
      </w:r>
    </w:p>
    <w:p w14:paraId="7BDB80FC" w14:textId="1E512486" w:rsidR="00BF0899" w:rsidRDefault="00BF0899" w:rsidP="00BF0899">
      <w:pPr>
        <w:pStyle w:val="3"/>
      </w:pPr>
      <w:bookmarkStart w:id="11" w:name="_Toc124164404"/>
      <w:r w:rsidRPr="00E46DB4">
        <w:lastRenderedPageBreak/>
        <w:t>6</w:t>
      </w:r>
      <w:r>
        <w:t>.</w:t>
      </w:r>
      <w:r w:rsidR="002632C4">
        <w:t>2</w:t>
      </w:r>
      <w:r>
        <w:t>.</w:t>
      </w:r>
      <w:r w:rsidRPr="00D55423">
        <w:t>3</w:t>
      </w:r>
      <w:r>
        <w:t>. Описание данных ответа (ошибка обработки запроса)</w:t>
      </w:r>
      <w:bookmarkEnd w:id="11"/>
    </w:p>
    <w:tbl>
      <w:tblPr>
        <w:tblStyle w:val="a9"/>
        <w:tblW w:w="15730" w:type="dxa"/>
        <w:tblLook w:val="04A0" w:firstRow="1" w:lastRow="0" w:firstColumn="1" w:lastColumn="0" w:noHBand="0" w:noVBand="1"/>
      </w:tblPr>
      <w:tblGrid>
        <w:gridCol w:w="2122"/>
        <w:gridCol w:w="5103"/>
        <w:gridCol w:w="745"/>
        <w:gridCol w:w="4499"/>
        <w:gridCol w:w="1276"/>
        <w:gridCol w:w="1985"/>
      </w:tblGrid>
      <w:tr w:rsidR="00BF0899" w:rsidRPr="00E8302F" w14:paraId="23EBCB40" w14:textId="77777777" w:rsidTr="00BF0899">
        <w:tc>
          <w:tcPr>
            <w:tcW w:w="7225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03C0754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 w:rsidRPr="00E8302F">
              <w:rPr>
                <w:b/>
                <w:sz w:val="22"/>
                <w:lang w:val="en-US"/>
              </w:rPr>
              <w:t xml:space="preserve">HTTP </w:t>
            </w:r>
            <w:r>
              <w:rPr>
                <w:b/>
                <w:sz w:val="22"/>
                <w:lang w:val="en-US"/>
              </w:rPr>
              <w:t>Response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F1F37D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proofErr w:type="spellStart"/>
            <w:r w:rsidRPr="00E8302F">
              <w:rPr>
                <w:b/>
                <w:sz w:val="22"/>
              </w:rPr>
              <w:t>Обяз</w:t>
            </w:r>
            <w:proofErr w:type="spellEnd"/>
            <w:r w:rsidRPr="00E8302F">
              <w:rPr>
                <w:b/>
                <w:sz w:val="22"/>
              </w:rPr>
              <w:t>.</w:t>
            </w:r>
          </w:p>
        </w:tc>
        <w:tc>
          <w:tcPr>
            <w:tcW w:w="4499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4216D14F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0068A7CF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Тип</w:t>
            </w:r>
          </w:p>
        </w:tc>
        <w:tc>
          <w:tcPr>
            <w:tcW w:w="1985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49FA5716" w14:textId="77777777" w:rsidR="00BF0899" w:rsidRPr="00E8302F" w:rsidRDefault="00BF0899" w:rsidP="00B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Формат</w:t>
            </w:r>
          </w:p>
        </w:tc>
      </w:tr>
      <w:tr w:rsidR="00BF0899" w:rsidRPr="00E8302F" w14:paraId="3CA78596" w14:textId="77777777" w:rsidTr="00BF0899">
        <w:tc>
          <w:tcPr>
            <w:tcW w:w="2122" w:type="dxa"/>
            <w:shd w:val="clear" w:color="auto" w:fill="D9D9D9" w:themeFill="background1" w:themeFillShade="D9"/>
          </w:tcPr>
          <w:p w14:paraId="27E11976" w14:textId="77777777" w:rsidR="00BF0899" w:rsidRDefault="00BF0899" w:rsidP="00BF0899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>URL end-point</w:t>
            </w:r>
          </w:p>
          <w:p w14:paraId="019A9B16" w14:textId="77777777" w:rsidR="00BF0899" w:rsidRPr="00E8302F" w:rsidRDefault="00BF0899" w:rsidP="00BF0899">
            <w:pPr>
              <w:rPr>
                <w:sz w:val="22"/>
              </w:rPr>
            </w:pPr>
            <w:r w:rsidRPr="00E8302F">
              <w:rPr>
                <w:sz w:val="22"/>
              </w:rPr>
              <w:t>(Ресурс запроса)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233C5EF4" w14:textId="15F21BEC" w:rsidR="00BF0899" w:rsidRPr="00E8302F" w:rsidRDefault="00F865D2" w:rsidP="00BF0899">
            <w:pPr>
              <w:rPr>
                <w:sz w:val="22"/>
              </w:rPr>
            </w:pPr>
            <w:r w:rsidRPr="00F865D2">
              <w:rPr>
                <w:sz w:val="22"/>
                <w:lang w:val="en-US"/>
              </w:rPr>
              <w:t>/</w:t>
            </w:r>
            <w:proofErr w:type="spellStart"/>
            <w:r w:rsidRPr="00F865D2">
              <w:rPr>
                <w:sz w:val="22"/>
                <w:lang w:val="en-US"/>
              </w:rPr>
              <w:t>SocialSupportMeasureAmount</w:t>
            </w:r>
            <w:proofErr w:type="spellEnd"/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5E1386D0" w14:textId="77777777" w:rsidR="00BF0899" w:rsidRPr="00E8302F" w:rsidRDefault="00BF0899" w:rsidP="00BF0899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4499" w:type="dxa"/>
            <w:tcBorders>
              <w:left w:val="single" w:sz="6" w:space="0" w:color="auto"/>
            </w:tcBorders>
          </w:tcPr>
          <w:p w14:paraId="2E27CC8B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7DEACBD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14:paraId="4495A9FF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</w:tr>
      <w:tr w:rsidR="00BF0899" w:rsidRPr="00E8302F" w14:paraId="64CBDAF7" w14:textId="77777777" w:rsidTr="00BF0899">
        <w:tc>
          <w:tcPr>
            <w:tcW w:w="2122" w:type="dxa"/>
            <w:shd w:val="clear" w:color="auto" w:fill="D9D9D9" w:themeFill="background1" w:themeFillShade="D9"/>
          </w:tcPr>
          <w:p w14:paraId="01BC9F31" w14:textId="77777777" w:rsidR="00BF0899" w:rsidRPr="00221464" w:rsidRDefault="00BF0899" w:rsidP="00BF0899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Status</w:t>
            </w:r>
            <w:r w:rsidRPr="00221464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>Code</w:t>
            </w:r>
          </w:p>
          <w:p w14:paraId="3C33CA28" w14:textId="77777777" w:rsidR="00BF0899" w:rsidRPr="00221464" w:rsidRDefault="00BF0899" w:rsidP="00BF0899">
            <w:pPr>
              <w:rPr>
                <w:sz w:val="22"/>
                <w:lang w:val="en-US"/>
              </w:rPr>
            </w:pPr>
            <w:r w:rsidRPr="00221464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 xml:space="preserve">HTTP </w:t>
            </w:r>
            <w:r>
              <w:rPr>
                <w:sz w:val="22"/>
              </w:rPr>
              <w:t>Код</w:t>
            </w:r>
            <w:r w:rsidRPr="0022146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ответа</w:t>
            </w:r>
            <w:r w:rsidRPr="00221464">
              <w:rPr>
                <w:sz w:val="22"/>
                <w:lang w:val="en-US"/>
              </w:rPr>
              <w:t>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29DF3295" w14:textId="77777777" w:rsidR="00BF0899" w:rsidRPr="00BC46A9" w:rsidRDefault="00BF0899" w:rsidP="00BF089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400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72A444A2" w14:textId="77777777" w:rsidR="00BF0899" w:rsidRPr="00E8302F" w:rsidRDefault="00BF0899" w:rsidP="00BF0899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4499" w:type="dxa"/>
            <w:tcBorders>
              <w:left w:val="single" w:sz="6" w:space="0" w:color="auto"/>
            </w:tcBorders>
          </w:tcPr>
          <w:p w14:paraId="22E9F822" w14:textId="77777777" w:rsidR="00BF0899" w:rsidRPr="009809A2" w:rsidRDefault="00BF0899" w:rsidP="00BF0899">
            <w:pPr>
              <w:rPr>
                <w:sz w:val="22"/>
              </w:rPr>
            </w:pPr>
            <w:r w:rsidRPr="00BC46A9">
              <w:rPr>
                <w:sz w:val="22"/>
                <w:lang w:val="en-US"/>
              </w:rPr>
              <w:t>Bad Request</w:t>
            </w:r>
            <w:r>
              <w:rPr>
                <w:sz w:val="22"/>
                <w:lang w:val="en-US"/>
              </w:rPr>
              <w:t xml:space="preserve"> (</w:t>
            </w:r>
            <w:r w:rsidRPr="00BC46A9">
              <w:rPr>
                <w:sz w:val="22"/>
              </w:rPr>
              <w:t>Плохой запрос</w:t>
            </w:r>
            <w:r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4E0FECE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14:paraId="469BDF21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</w:tr>
      <w:tr w:rsidR="00BF0899" w:rsidRPr="00221464" w14:paraId="423CE748" w14:textId="77777777" w:rsidTr="00BF0899">
        <w:tc>
          <w:tcPr>
            <w:tcW w:w="2122" w:type="dxa"/>
            <w:shd w:val="clear" w:color="auto" w:fill="D9D9D9" w:themeFill="background1" w:themeFillShade="D9"/>
          </w:tcPr>
          <w:p w14:paraId="7B9C17BC" w14:textId="77777777" w:rsidR="00BF0899" w:rsidRDefault="00BF0899" w:rsidP="00BF0899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>Headers</w:t>
            </w:r>
          </w:p>
          <w:p w14:paraId="2E47779E" w14:textId="77777777" w:rsidR="00BF0899" w:rsidRPr="00E8302F" w:rsidRDefault="00BF0899" w:rsidP="00BF0899">
            <w:pPr>
              <w:rPr>
                <w:sz w:val="22"/>
              </w:rPr>
            </w:pPr>
            <w:r w:rsidRPr="00E8302F">
              <w:rPr>
                <w:sz w:val="22"/>
              </w:rPr>
              <w:t xml:space="preserve">(Заголовки </w:t>
            </w:r>
            <w:r>
              <w:rPr>
                <w:sz w:val="22"/>
              </w:rPr>
              <w:t>ответа</w:t>
            </w:r>
            <w:r w:rsidRPr="00E8302F">
              <w:rPr>
                <w:sz w:val="22"/>
              </w:rPr>
              <w:t>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06C4A6AB" w14:textId="77777777" w:rsidR="00BF0899" w:rsidRDefault="00BF0899" w:rsidP="00BF0899">
            <w:pPr>
              <w:rPr>
                <w:sz w:val="22"/>
                <w:lang w:val="en-US"/>
              </w:rPr>
            </w:pPr>
            <w:r w:rsidRPr="00E8302F">
              <w:rPr>
                <w:sz w:val="22"/>
                <w:lang w:val="en-US"/>
              </w:rPr>
              <w:t>Content-Type=application/</w:t>
            </w:r>
            <w:proofErr w:type="spellStart"/>
            <w:r w:rsidRPr="00E8302F">
              <w:rPr>
                <w:sz w:val="22"/>
                <w:lang w:val="en-US"/>
              </w:rPr>
              <w:t>json</w:t>
            </w:r>
            <w:proofErr w:type="spellEnd"/>
            <w:r w:rsidRPr="00E8302F">
              <w:rPr>
                <w:sz w:val="22"/>
                <w:lang w:val="en-US"/>
              </w:rPr>
              <w:t>; charset=utf-8</w:t>
            </w:r>
          </w:p>
          <w:p w14:paraId="413A9F6D" w14:textId="77777777" w:rsidR="00BF0899" w:rsidRPr="00E8302F" w:rsidRDefault="00BF0899" w:rsidP="00BF0899">
            <w:pPr>
              <w:rPr>
                <w:sz w:val="22"/>
                <w:lang w:val="en-US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0102E002" w14:textId="77777777" w:rsidR="00BF0899" w:rsidRDefault="00BF0899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6658642C" w14:textId="77777777" w:rsidR="00BF0899" w:rsidRPr="004E7E15" w:rsidRDefault="00BF0899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4499" w:type="dxa"/>
            <w:tcBorders>
              <w:left w:val="single" w:sz="6" w:space="0" w:color="auto"/>
            </w:tcBorders>
          </w:tcPr>
          <w:p w14:paraId="6807D5B5" w14:textId="77777777" w:rsidR="00BF0899" w:rsidRDefault="00BF0899" w:rsidP="00BF0899">
            <w:pPr>
              <w:rPr>
                <w:sz w:val="22"/>
              </w:rPr>
            </w:pPr>
            <w:r>
              <w:rPr>
                <w:sz w:val="22"/>
              </w:rPr>
              <w:t>Тип содержимого запроса</w:t>
            </w:r>
          </w:p>
          <w:p w14:paraId="0F9E7160" w14:textId="77777777" w:rsidR="00BF0899" w:rsidRPr="004B043B" w:rsidRDefault="00BF0899" w:rsidP="00BF089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C702393" w14:textId="77777777" w:rsidR="00BF0899" w:rsidRDefault="00BF0899" w:rsidP="00BF089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String</w:t>
            </w:r>
          </w:p>
          <w:p w14:paraId="0511A4FC" w14:textId="77777777" w:rsidR="00BF0899" w:rsidRPr="00221464" w:rsidRDefault="00BF0899" w:rsidP="00BF0899">
            <w:pPr>
              <w:rPr>
                <w:sz w:val="22"/>
                <w:lang w:val="en-US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14:paraId="10F2FE37" w14:textId="77777777" w:rsidR="00BF0899" w:rsidRDefault="00BF0899" w:rsidP="00BF0899">
            <w:pPr>
              <w:rPr>
                <w:sz w:val="22"/>
              </w:rPr>
            </w:pPr>
          </w:p>
          <w:p w14:paraId="550F2CF7" w14:textId="77777777" w:rsidR="00BF0899" w:rsidRPr="009916CE" w:rsidRDefault="00BF0899" w:rsidP="00BF0899">
            <w:pPr>
              <w:rPr>
                <w:sz w:val="22"/>
                <w:lang w:val="en-US"/>
              </w:rPr>
            </w:pPr>
          </w:p>
        </w:tc>
      </w:tr>
      <w:tr w:rsidR="00BF0899" w:rsidRPr="00E8302F" w14:paraId="48649FC1" w14:textId="77777777" w:rsidTr="00BF0899">
        <w:tc>
          <w:tcPr>
            <w:tcW w:w="2122" w:type="dxa"/>
            <w:shd w:val="clear" w:color="auto" w:fill="D9D9D9" w:themeFill="background1" w:themeFillShade="D9"/>
          </w:tcPr>
          <w:p w14:paraId="3581900C" w14:textId="77777777" w:rsidR="00BF0899" w:rsidRPr="00E8302F" w:rsidRDefault="00BF0899" w:rsidP="00BF0899">
            <w:pPr>
              <w:rPr>
                <w:b/>
                <w:sz w:val="22"/>
              </w:rPr>
            </w:pPr>
            <w:r w:rsidRPr="00E8302F">
              <w:rPr>
                <w:b/>
                <w:sz w:val="22"/>
                <w:lang w:val="en-US"/>
              </w:rPr>
              <w:t>Payload</w:t>
            </w:r>
          </w:p>
          <w:p w14:paraId="467FDC7F" w14:textId="77777777" w:rsidR="00BF0899" w:rsidRPr="00221464" w:rsidRDefault="00BF0899" w:rsidP="00BF0899">
            <w:pPr>
              <w:rPr>
                <w:sz w:val="22"/>
              </w:rPr>
            </w:pPr>
            <w:r w:rsidRPr="00E8302F">
              <w:rPr>
                <w:sz w:val="22"/>
              </w:rPr>
              <w:t xml:space="preserve">(Тело </w:t>
            </w:r>
            <w:r>
              <w:rPr>
                <w:sz w:val="22"/>
              </w:rPr>
              <w:t>ответа</w:t>
            </w:r>
          </w:p>
          <w:p w14:paraId="323AE08F" w14:textId="77777777" w:rsidR="00BF0899" w:rsidRPr="00E8302F" w:rsidRDefault="00BF0899" w:rsidP="00BF0899">
            <w:pPr>
              <w:rPr>
                <w:b/>
                <w:sz w:val="22"/>
              </w:rPr>
            </w:pPr>
            <w:r w:rsidRPr="00E8302F">
              <w:rPr>
                <w:sz w:val="22"/>
              </w:rPr>
              <w:t xml:space="preserve">в формате </w:t>
            </w:r>
            <w:r w:rsidRPr="00E8302F">
              <w:rPr>
                <w:sz w:val="22"/>
                <w:lang w:val="en-US"/>
              </w:rPr>
              <w:t>JSON</w:t>
            </w:r>
            <w:r w:rsidRPr="00E8302F">
              <w:rPr>
                <w:sz w:val="22"/>
              </w:rPr>
              <w:t>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7C5A16C" w14:textId="77777777" w:rsidR="00BF0899" w:rsidRPr="00BC4D28" w:rsidRDefault="00BF0899" w:rsidP="00BF0899">
            <w:pPr>
              <w:rPr>
                <w:sz w:val="22"/>
              </w:rPr>
            </w:pPr>
            <w:r w:rsidRPr="00BC4D28">
              <w:rPr>
                <w:sz w:val="22"/>
              </w:rPr>
              <w:t>[</w:t>
            </w:r>
          </w:p>
          <w:p w14:paraId="13CE6D0D" w14:textId="77777777" w:rsidR="00BF0899" w:rsidRPr="00BC4D28" w:rsidRDefault="00BF0899" w:rsidP="00BF0899">
            <w:pPr>
              <w:rPr>
                <w:sz w:val="22"/>
              </w:rPr>
            </w:pPr>
            <w:r w:rsidRPr="00BC4D28">
              <w:rPr>
                <w:sz w:val="22"/>
              </w:rPr>
              <w:t xml:space="preserve">  {</w:t>
            </w:r>
          </w:p>
          <w:p w14:paraId="713A43C4" w14:textId="77777777" w:rsidR="00BF0899" w:rsidRPr="00BC4D28" w:rsidRDefault="00BF0899" w:rsidP="00BF0899">
            <w:pPr>
              <w:rPr>
                <w:sz w:val="22"/>
              </w:rPr>
            </w:pPr>
            <w:r w:rsidRPr="00BC4D28">
              <w:rPr>
                <w:sz w:val="22"/>
              </w:rPr>
              <w:t xml:space="preserve">    "</w:t>
            </w:r>
            <w:proofErr w:type="spellStart"/>
            <w:r w:rsidRPr="00BC4D28">
              <w:rPr>
                <w:sz w:val="22"/>
              </w:rPr>
              <w:t>Code</w:t>
            </w:r>
            <w:proofErr w:type="spellEnd"/>
            <w:r w:rsidRPr="00BC4D28">
              <w:rPr>
                <w:sz w:val="22"/>
              </w:rPr>
              <w:t xml:space="preserve">": </w:t>
            </w:r>
            <w:r w:rsidRPr="00620335">
              <w:rPr>
                <w:color w:val="FF0000"/>
                <w:sz w:val="22"/>
              </w:rPr>
              <w:t>1</w:t>
            </w:r>
            <w:r w:rsidRPr="00BC4D28">
              <w:rPr>
                <w:sz w:val="22"/>
              </w:rPr>
              <w:t>,</w:t>
            </w:r>
          </w:p>
          <w:p w14:paraId="6346B14F" w14:textId="10BA8A60" w:rsidR="00BF0899" w:rsidRPr="00BC4D28" w:rsidRDefault="00BF0899" w:rsidP="00BF0899">
            <w:pPr>
              <w:rPr>
                <w:sz w:val="22"/>
              </w:rPr>
            </w:pPr>
            <w:r w:rsidRPr="23B9C32F">
              <w:rPr>
                <w:sz w:val="22"/>
              </w:rPr>
              <w:t xml:space="preserve">    "</w:t>
            </w:r>
            <w:proofErr w:type="spellStart"/>
            <w:r w:rsidRPr="23B9C32F">
              <w:rPr>
                <w:sz w:val="22"/>
              </w:rPr>
              <w:t>Message</w:t>
            </w:r>
            <w:proofErr w:type="spellEnd"/>
            <w:r w:rsidRPr="23B9C32F">
              <w:rPr>
                <w:sz w:val="22"/>
              </w:rPr>
              <w:t xml:space="preserve">": </w:t>
            </w:r>
            <w:r w:rsidR="00692229">
              <w:rPr>
                <w:sz w:val="22"/>
              </w:rPr>
              <w:t>"</w:t>
            </w:r>
            <w:r w:rsidR="003D15D9">
              <w:rPr>
                <w:sz w:val="22"/>
              </w:rPr>
              <w:t xml:space="preserve">Номер карты, </w:t>
            </w:r>
            <w:r w:rsidR="00692229" w:rsidRPr="00006046">
              <w:t xml:space="preserve">UID, </w:t>
            </w:r>
            <w:proofErr w:type="spellStart"/>
            <w:r w:rsidR="00692229" w:rsidRPr="00006046">
              <w:t>снилс</w:t>
            </w:r>
            <w:proofErr w:type="spellEnd"/>
            <w:r w:rsidR="00692229" w:rsidRPr="00006046">
              <w:t xml:space="preserve"> и</w:t>
            </w:r>
            <w:r w:rsidR="003D15D9">
              <w:t>ли х</w:t>
            </w:r>
            <w:r w:rsidR="003D15D9" w:rsidRPr="003D15D9">
              <w:rPr>
                <w:sz w:val="22"/>
              </w:rPr>
              <w:t>ешированный</w:t>
            </w:r>
            <w:r w:rsidR="003D15D9">
              <w:rPr>
                <w:sz w:val="22"/>
              </w:rPr>
              <w:t xml:space="preserve"> </w:t>
            </w:r>
            <w:r w:rsidR="00692229" w:rsidRPr="00006046">
              <w:t>номер карты не указаны или указаны неверно</w:t>
            </w:r>
            <w:r w:rsidRPr="23B9C32F">
              <w:rPr>
                <w:sz w:val="22"/>
              </w:rPr>
              <w:t>"</w:t>
            </w:r>
          </w:p>
          <w:p w14:paraId="2A0D0E53" w14:textId="77777777" w:rsidR="00BF0899" w:rsidRPr="00BC4D28" w:rsidRDefault="00BF0899" w:rsidP="00BF0899">
            <w:pPr>
              <w:rPr>
                <w:sz w:val="22"/>
              </w:rPr>
            </w:pPr>
            <w:r w:rsidRPr="00BC4D28">
              <w:rPr>
                <w:sz w:val="22"/>
              </w:rPr>
              <w:t xml:space="preserve">  }</w:t>
            </w:r>
          </w:p>
          <w:p w14:paraId="51EB4BD6" w14:textId="77777777" w:rsidR="00BF0899" w:rsidRPr="00221464" w:rsidRDefault="00BF0899" w:rsidP="00BF0899">
            <w:pPr>
              <w:rPr>
                <w:sz w:val="22"/>
              </w:rPr>
            </w:pPr>
            <w:r w:rsidRPr="00BC4D28">
              <w:rPr>
                <w:sz w:val="22"/>
              </w:rPr>
              <w:t>]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4AC927BC" w14:textId="77777777" w:rsidR="00BF0899" w:rsidRPr="00E8302F" w:rsidRDefault="00BF0899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22062CB8" w14:textId="77777777" w:rsidR="00BF0899" w:rsidRPr="00E8302F" w:rsidRDefault="00BF0899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61EE4504" w14:textId="77777777" w:rsidR="00BF0899" w:rsidRDefault="00BF0899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0CDA90CF" w14:textId="77777777" w:rsidR="00BF0899" w:rsidRPr="00E8302F" w:rsidRDefault="00BF0899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37F20D52" w14:textId="77777777" w:rsidR="00BF0899" w:rsidRPr="00986CBB" w:rsidRDefault="00BF0899" w:rsidP="00BF0899">
            <w:pPr>
              <w:jc w:val="center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4499" w:type="dxa"/>
            <w:tcBorders>
              <w:left w:val="single" w:sz="6" w:space="0" w:color="auto"/>
            </w:tcBorders>
          </w:tcPr>
          <w:p w14:paraId="5BF5DE80" w14:textId="77777777" w:rsidR="00BF0899" w:rsidRDefault="00BF0899" w:rsidP="00BF0899">
            <w:pPr>
              <w:rPr>
                <w:sz w:val="22"/>
              </w:rPr>
            </w:pPr>
            <w:r>
              <w:rPr>
                <w:sz w:val="22"/>
              </w:rPr>
              <w:t>Массив ошибок</w:t>
            </w:r>
          </w:p>
          <w:p w14:paraId="0265BAEE" w14:textId="77777777" w:rsidR="00BF0899" w:rsidRPr="00BC4D28" w:rsidRDefault="00BF0899" w:rsidP="00BF0899">
            <w:pPr>
              <w:rPr>
                <w:sz w:val="22"/>
              </w:rPr>
            </w:pPr>
            <w:r w:rsidRPr="00E46DB4">
              <w:rPr>
                <w:sz w:val="22"/>
              </w:rPr>
              <w:t xml:space="preserve">   </w:t>
            </w:r>
            <w:r>
              <w:rPr>
                <w:sz w:val="22"/>
              </w:rPr>
              <w:t>Объект ошибки</w:t>
            </w:r>
          </w:p>
          <w:p w14:paraId="13C0FB8E" w14:textId="77777777" w:rsidR="00BF0899" w:rsidRDefault="00BF0899" w:rsidP="00BF0899">
            <w:pPr>
              <w:rPr>
                <w:sz w:val="22"/>
              </w:rPr>
            </w:pPr>
            <w:r w:rsidRPr="00E46DB4">
              <w:rPr>
                <w:sz w:val="22"/>
              </w:rPr>
              <w:t xml:space="preserve">      </w:t>
            </w:r>
            <w:r>
              <w:rPr>
                <w:sz w:val="22"/>
              </w:rPr>
              <w:t>Код ошибки</w:t>
            </w:r>
          </w:p>
          <w:p w14:paraId="6D7F27D0" w14:textId="77777777" w:rsidR="00BF0899" w:rsidRPr="00A55CA9" w:rsidRDefault="00BF0899" w:rsidP="00BF0899">
            <w:pPr>
              <w:rPr>
                <w:sz w:val="22"/>
              </w:rPr>
            </w:pPr>
            <w:r w:rsidRPr="00E46DB4">
              <w:rPr>
                <w:sz w:val="22"/>
              </w:rPr>
              <w:t xml:space="preserve">      </w:t>
            </w:r>
            <w:r>
              <w:rPr>
                <w:sz w:val="22"/>
              </w:rPr>
              <w:t>Сообщение ошибки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227545E" w14:textId="77777777" w:rsidR="00BF0899" w:rsidRPr="00BC4D28" w:rsidRDefault="00BF0899" w:rsidP="00BF089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Array</w:t>
            </w:r>
          </w:p>
          <w:p w14:paraId="79DC7316" w14:textId="77777777" w:rsidR="00BF0899" w:rsidRPr="00BC4D28" w:rsidRDefault="00BF0899" w:rsidP="00BF089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Object</w:t>
            </w:r>
          </w:p>
          <w:p w14:paraId="19380423" w14:textId="77777777" w:rsidR="00BF0899" w:rsidRDefault="00BF0899" w:rsidP="00BF089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Integer</w:t>
            </w:r>
          </w:p>
          <w:p w14:paraId="150370FC" w14:textId="77777777" w:rsidR="00BF0899" w:rsidRPr="00A55CA9" w:rsidRDefault="00BF0899" w:rsidP="00BF089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String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14:paraId="401224DA" w14:textId="77777777" w:rsidR="00BF0899" w:rsidRDefault="00BF0899" w:rsidP="00BF0899">
            <w:pPr>
              <w:rPr>
                <w:sz w:val="22"/>
              </w:rPr>
            </w:pPr>
          </w:p>
          <w:p w14:paraId="131C869B" w14:textId="77777777" w:rsidR="00BF0899" w:rsidRPr="00BC46A9" w:rsidRDefault="00BF0899" w:rsidP="00BF0899">
            <w:pPr>
              <w:rPr>
                <w:sz w:val="22"/>
              </w:rPr>
            </w:pPr>
          </w:p>
        </w:tc>
      </w:tr>
    </w:tbl>
    <w:p w14:paraId="575198D6" w14:textId="77777777" w:rsidR="00BF0899" w:rsidRDefault="00BF0899" w:rsidP="00BF0899">
      <w:pPr>
        <w:spacing w:after="0" w:line="240" w:lineRule="auto"/>
      </w:pPr>
    </w:p>
    <w:p w14:paraId="70612EE5" w14:textId="35C12002" w:rsidR="00BF0899" w:rsidRDefault="00BF0899" w:rsidP="00BF0899">
      <w:pPr>
        <w:pStyle w:val="3"/>
      </w:pPr>
      <w:bookmarkStart w:id="12" w:name="_Toc124164405"/>
      <w:r w:rsidRPr="00E46DB4">
        <w:t>6</w:t>
      </w:r>
      <w:r>
        <w:t>.</w:t>
      </w:r>
      <w:r w:rsidR="002632C4">
        <w:t>2</w:t>
      </w:r>
      <w:r>
        <w:t>.4. Ошибки обработки запроса</w:t>
      </w:r>
      <w:bookmarkEnd w:id="12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3998"/>
      </w:tblGrid>
      <w:tr w:rsidR="00BF0899" w:rsidRPr="00BC4D28" w14:paraId="6A7FC07D" w14:textId="77777777" w:rsidTr="00BF0899">
        <w:tc>
          <w:tcPr>
            <w:tcW w:w="169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A11F36D" w14:textId="77777777" w:rsidR="00BF0899" w:rsidRPr="00BC4D28" w:rsidRDefault="00BF0899" w:rsidP="00BF0899">
            <w:pPr>
              <w:jc w:val="center"/>
              <w:rPr>
                <w:b/>
                <w:lang w:val="en-US"/>
              </w:rPr>
            </w:pPr>
            <w:r w:rsidRPr="00BC4D28">
              <w:rPr>
                <w:b/>
                <w:lang w:val="en-US"/>
              </w:rPr>
              <w:t>Code</w:t>
            </w:r>
          </w:p>
          <w:p w14:paraId="2DB48400" w14:textId="77777777" w:rsidR="00BF0899" w:rsidRPr="00BC4D28" w:rsidRDefault="00BF0899" w:rsidP="00BF0899">
            <w:pPr>
              <w:jc w:val="center"/>
              <w:rPr>
                <w:b/>
              </w:rPr>
            </w:pPr>
            <w:r w:rsidRPr="00BC4D28">
              <w:rPr>
                <w:b/>
                <w:lang w:val="en-US"/>
              </w:rPr>
              <w:t>(</w:t>
            </w:r>
            <w:r w:rsidRPr="00BC4D28">
              <w:rPr>
                <w:b/>
              </w:rPr>
              <w:t>Код ошибки)</w:t>
            </w:r>
          </w:p>
        </w:tc>
        <w:tc>
          <w:tcPr>
            <w:tcW w:w="1399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138C0F5" w14:textId="77777777" w:rsidR="00BF0899" w:rsidRPr="00BC4D28" w:rsidRDefault="00BF0899" w:rsidP="00BF0899">
            <w:pPr>
              <w:jc w:val="center"/>
              <w:rPr>
                <w:b/>
                <w:lang w:val="en-US"/>
              </w:rPr>
            </w:pPr>
            <w:r w:rsidRPr="00BC4D28">
              <w:rPr>
                <w:b/>
                <w:lang w:val="en-US"/>
              </w:rPr>
              <w:t>Message</w:t>
            </w:r>
          </w:p>
          <w:p w14:paraId="794F1905" w14:textId="77777777" w:rsidR="00BF0899" w:rsidRPr="00BC4D28" w:rsidRDefault="00BF0899" w:rsidP="00BF0899">
            <w:pPr>
              <w:jc w:val="center"/>
              <w:rPr>
                <w:b/>
              </w:rPr>
            </w:pPr>
            <w:r w:rsidRPr="00BC4D28">
              <w:rPr>
                <w:b/>
                <w:lang w:val="en-US"/>
              </w:rPr>
              <w:t>(</w:t>
            </w:r>
            <w:r w:rsidRPr="00BC4D28">
              <w:rPr>
                <w:b/>
              </w:rPr>
              <w:t>Сообщение ошибки)</w:t>
            </w:r>
          </w:p>
        </w:tc>
      </w:tr>
      <w:tr w:rsidR="00BF0899" w:rsidRPr="00CC5073" w14:paraId="5692B4B6" w14:textId="77777777" w:rsidTr="00BF0899">
        <w:tc>
          <w:tcPr>
            <w:tcW w:w="1569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208618A" w14:textId="77777777" w:rsidR="00BF0899" w:rsidRPr="00DA50FA" w:rsidRDefault="00BF0899" w:rsidP="00BF0899">
            <w:pPr>
              <w:rPr>
                <w:b/>
                <w:lang w:val="en-US"/>
              </w:rPr>
            </w:pPr>
            <w:r w:rsidRPr="00DA50FA">
              <w:rPr>
                <w:b/>
                <w:lang w:val="en-US"/>
              </w:rPr>
              <w:t>HTTP Status Code 400</w:t>
            </w:r>
            <w:r>
              <w:rPr>
                <w:b/>
                <w:lang w:val="en-US"/>
              </w:rPr>
              <w:t xml:space="preserve"> (</w:t>
            </w:r>
            <w:r w:rsidRPr="00DA50FA">
              <w:rPr>
                <w:b/>
                <w:lang w:val="en-US"/>
              </w:rPr>
              <w:t>Bad Request</w:t>
            </w:r>
            <w:r w:rsidRPr="003F46FD">
              <w:rPr>
                <w:b/>
                <w:lang w:val="en-US"/>
              </w:rPr>
              <w:t xml:space="preserve"> – </w:t>
            </w:r>
            <w:r>
              <w:rPr>
                <w:b/>
              </w:rPr>
              <w:t>Плохой</w:t>
            </w:r>
            <w:r w:rsidRPr="003F46F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запрос</w:t>
            </w:r>
            <w:r>
              <w:rPr>
                <w:b/>
                <w:lang w:val="en-US"/>
              </w:rPr>
              <w:t>)</w:t>
            </w:r>
          </w:p>
        </w:tc>
      </w:tr>
      <w:tr w:rsidR="00BF0899" w14:paraId="6A78A076" w14:textId="77777777" w:rsidTr="00BF0899">
        <w:tc>
          <w:tcPr>
            <w:tcW w:w="1696" w:type="dxa"/>
          </w:tcPr>
          <w:p w14:paraId="552B9231" w14:textId="77777777" w:rsidR="00BF0899" w:rsidRPr="00D15F0A" w:rsidRDefault="00BF0899" w:rsidP="00BF08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998" w:type="dxa"/>
          </w:tcPr>
          <w:p w14:paraId="0394471C" w14:textId="2572919C" w:rsidR="00BF0899" w:rsidRDefault="003D15D9" w:rsidP="00BF0899">
            <w:r w:rsidRPr="003D15D9">
              <w:t xml:space="preserve">Номер карты, UID, </w:t>
            </w:r>
            <w:proofErr w:type="spellStart"/>
            <w:r w:rsidRPr="003D15D9">
              <w:t>снилс</w:t>
            </w:r>
            <w:proofErr w:type="spellEnd"/>
            <w:r w:rsidRPr="003D15D9">
              <w:t xml:space="preserve"> или хешированный номер карты не указаны или указаны неверно</w:t>
            </w:r>
          </w:p>
        </w:tc>
      </w:tr>
      <w:tr w:rsidR="00F865D2" w14:paraId="26CD5E19" w14:textId="77777777" w:rsidTr="00BF0899">
        <w:tc>
          <w:tcPr>
            <w:tcW w:w="1696" w:type="dxa"/>
          </w:tcPr>
          <w:p w14:paraId="54B6DA49" w14:textId="6514DFD7" w:rsidR="00F865D2" w:rsidRPr="00F865D2" w:rsidRDefault="00F865D2" w:rsidP="00BF0899">
            <w:pPr>
              <w:jc w:val="center"/>
            </w:pPr>
            <w:r>
              <w:t>3</w:t>
            </w:r>
          </w:p>
        </w:tc>
        <w:tc>
          <w:tcPr>
            <w:tcW w:w="13998" w:type="dxa"/>
          </w:tcPr>
          <w:p w14:paraId="05E1141D" w14:textId="4CD2B528" w:rsidR="00F865D2" w:rsidRDefault="00F865D2" w:rsidP="00BF0899">
            <w:r w:rsidRPr="00F865D2">
              <w:t>Держатель не определён. Карта активна</w:t>
            </w:r>
          </w:p>
        </w:tc>
      </w:tr>
      <w:tr w:rsidR="00F865D2" w14:paraId="72200EF7" w14:textId="77777777" w:rsidTr="00BF0899">
        <w:tc>
          <w:tcPr>
            <w:tcW w:w="1696" w:type="dxa"/>
          </w:tcPr>
          <w:p w14:paraId="7A822884" w14:textId="30838A4C" w:rsidR="00F865D2" w:rsidRDefault="00F865D2" w:rsidP="00BF0899">
            <w:pPr>
              <w:jc w:val="center"/>
            </w:pPr>
            <w:r>
              <w:t>4</w:t>
            </w:r>
          </w:p>
        </w:tc>
        <w:tc>
          <w:tcPr>
            <w:tcW w:w="13998" w:type="dxa"/>
          </w:tcPr>
          <w:p w14:paraId="6E5947B0" w14:textId="0735C077" w:rsidR="00F865D2" w:rsidRDefault="00F865D2" w:rsidP="00BF0899">
            <w:r w:rsidRPr="00F865D2">
              <w:t>Карта не активна</w:t>
            </w:r>
          </w:p>
        </w:tc>
      </w:tr>
      <w:tr w:rsidR="007C2B8B" w14:paraId="6FED1AF6" w14:textId="77777777" w:rsidTr="00BF0899">
        <w:tc>
          <w:tcPr>
            <w:tcW w:w="1696" w:type="dxa"/>
          </w:tcPr>
          <w:p w14:paraId="6B0B933B" w14:textId="1158DDCF" w:rsidR="007C2B8B" w:rsidRDefault="007C2B8B" w:rsidP="00BF0899">
            <w:pPr>
              <w:jc w:val="center"/>
            </w:pPr>
            <w:r>
              <w:t>5</w:t>
            </w:r>
          </w:p>
        </w:tc>
        <w:tc>
          <w:tcPr>
            <w:tcW w:w="13998" w:type="dxa"/>
          </w:tcPr>
          <w:p w14:paraId="361C1F64" w14:textId="220B07D1" w:rsidR="007C2B8B" w:rsidRPr="00F865D2" w:rsidRDefault="007C2B8B" w:rsidP="00BF0899">
            <w:r>
              <w:t>По предоставленному СНИЛС не удалось определить ЕСК</w:t>
            </w:r>
          </w:p>
        </w:tc>
      </w:tr>
    </w:tbl>
    <w:p w14:paraId="71515418" w14:textId="6A0EE58A" w:rsidR="23B9C32F" w:rsidRDefault="23B9C32F" w:rsidP="23B9C32F"/>
    <w:p w14:paraId="18BB9C9D" w14:textId="1C753F95" w:rsidR="00876C56" w:rsidRDefault="00876C56" w:rsidP="00876C56">
      <w:pPr>
        <w:pStyle w:val="2"/>
      </w:pPr>
      <w:bookmarkStart w:id="13" w:name="_Toc124164406"/>
      <w:r w:rsidRPr="00E46DB4">
        <w:t>6</w:t>
      </w:r>
      <w:r>
        <w:t>.3. Регистрация продажи льготн</w:t>
      </w:r>
      <w:r w:rsidR="00765D56">
        <w:t>ых</w:t>
      </w:r>
      <w:r>
        <w:t xml:space="preserve"> билет</w:t>
      </w:r>
      <w:r w:rsidR="00765D56">
        <w:t>ов</w:t>
      </w:r>
      <w:bookmarkEnd w:id="13"/>
    </w:p>
    <w:tbl>
      <w:tblPr>
        <w:tblStyle w:val="a9"/>
        <w:tblW w:w="15730" w:type="dxa"/>
        <w:tblLook w:val="04A0" w:firstRow="1" w:lastRow="0" w:firstColumn="1" w:lastColumn="0" w:noHBand="0" w:noVBand="1"/>
      </w:tblPr>
      <w:tblGrid>
        <w:gridCol w:w="2972"/>
        <w:gridCol w:w="12758"/>
      </w:tblGrid>
      <w:tr w:rsidR="00876C56" w:rsidRPr="00E37FF5" w14:paraId="48B8D3F9" w14:textId="77777777" w:rsidTr="00876C56">
        <w:tc>
          <w:tcPr>
            <w:tcW w:w="2972" w:type="dxa"/>
            <w:shd w:val="clear" w:color="auto" w:fill="D9D9D9" w:themeFill="background1" w:themeFillShade="D9"/>
          </w:tcPr>
          <w:p w14:paraId="2CEB5865" w14:textId="77777777" w:rsidR="00876C56" w:rsidRPr="00E37FF5" w:rsidRDefault="00876C56" w:rsidP="00876C56">
            <w:pPr>
              <w:rPr>
                <w:b/>
                <w:sz w:val="22"/>
              </w:rPr>
            </w:pPr>
            <w:r w:rsidRPr="00E37FF5">
              <w:rPr>
                <w:b/>
                <w:sz w:val="22"/>
              </w:rPr>
              <w:t>Назначение сервиса</w:t>
            </w:r>
          </w:p>
        </w:tc>
        <w:tc>
          <w:tcPr>
            <w:tcW w:w="12758" w:type="dxa"/>
          </w:tcPr>
          <w:p w14:paraId="2CEE35B4" w14:textId="7D7378F9" w:rsidR="00876C56" w:rsidRPr="00BF0899" w:rsidRDefault="00876C56" w:rsidP="00765D56">
            <w:pPr>
              <w:rPr>
                <w:sz w:val="22"/>
              </w:rPr>
            </w:pPr>
            <w:r w:rsidRPr="01EBB869">
              <w:rPr>
                <w:sz w:val="22"/>
              </w:rPr>
              <w:t>Регистрация продажи льготн</w:t>
            </w:r>
            <w:r w:rsidR="00765D56">
              <w:rPr>
                <w:sz w:val="22"/>
              </w:rPr>
              <w:t>ых</w:t>
            </w:r>
            <w:r w:rsidRPr="01EBB869">
              <w:rPr>
                <w:sz w:val="22"/>
              </w:rPr>
              <w:t xml:space="preserve"> билет</w:t>
            </w:r>
            <w:r w:rsidR="00765D56">
              <w:rPr>
                <w:sz w:val="22"/>
              </w:rPr>
              <w:t>ов</w:t>
            </w:r>
            <w:r w:rsidRPr="01EBB869">
              <w:rPr>
                <w:sz w:val="22"/>
              </w:rPr>
              <w:t xml:space="preserve"> с использованием ЕСК</w:t>
            </w:r>
          </w:p>
        </w:tc>
      </w:tr>
      <w:tr w:rsidR="00876C56" w:rsidRPr="00E37FF5" w14:paraId="735CDA95" w14:textId="77777777" w:rsidTr="00876C56">
        <w:tc>
          <w:tcPr>
            <w:tcW w:w="2972" w:type="dxa"/>
            <w:shd w:val="clear" w:color="auto" w:fill="D9D9D9" w:themeFill="background1" w:themeFillShade="D9"/>
          </w:tcPr>
          <w:p w14:paraId="75A8E107" w14:textId="77777777" w:rsidR="00876C56" w:rsidRPr="00E37FF5" w:rsidRDefault="00876C56" w:rsidP="00876C56">
            <w:pPr>
              <w:rPr>
                <w:b/>
                <w:sz w:val="22"/>
              </w:rPr>
            </w:pPr>
            <w:r w:rsidRPr="00E37FF5">
              <w:rPr>
                <w:b/>
                <w:sz w:val="22"/>
              </w:rPr>
              <w:t>Инициирующее событие</w:t>
            </w:r>
          </w:p>
        </w:tc>
        <w:tc>
          <w:tcPr>
            <w:tcW w:w="12758" w:type="dxa"/>
          </w:tcPr>
          <w:p w14:paraId="0EE005F0" w14:textId="111B82C0" w:rsidR="00876C56" w:rsidRDefault="00876C56" w:rsidP="00876C56">
            <w:pPr>
              <w:rPr>
                <w:sz w:val="22"/>
              </w:rPr>
            </w:pPr>
            <w:r w:rsidRPr="01EBB869">
              <w:rPr>
                <w:sz w:val="22"/>
              </w:rPr>
              <w:t>Наступление времени запроса (по расписанию) либо инициация запроса АО “Свердловская пригородная компания”</w:t>
            </w:r>
          </w:p>
        </w:tc>
      </w:tr>
      <w:tr w:rsidR="00876C56" w:rsidRPr="00E37FF5" w14:paraId="242DB47B" w14:textId="77777777" w:rsidTr="00876C56">
        <w:tc>
          <w:tcPr>
            <w:tcW w:w="2972" w:type="dxa"/>
            <w:shd w:val="clear" w:color="auto" w:fill="D9D9D9" w:themeFill="background1" w:themeFillShade="D9"/>
          </w:tcPr>
          <w:p w14:paraId="4C3A7CBD" w14:textId="77777777" w:rsidR="00876C56" w:rsidRPr="00E37FF5" w:rsidRDefault="00876C56" w:rsidP="00876C56">
            <w:pPr>
              <w:rPr>
                <w:b/>
                <w:sz w:val="22"/>
              </w:rPr>
            </w:pPr>
            <w:r w:rsidRPr="00E37FF5">
              <w:rPr>
                <w:b/>
                <w:sz w:val="22"/>
              </w:rPr>
              <w:t>Отправитель запроса</w:t>
            </w:r>
          </w:p>
        </w:tc>
        <w:tc>
          <w:tcPr>
            <w:tcW w:w="12758" w:type="dxa"/>
          </w:tcPr>
          <w:p w14:paraId="052B91D3" w14:textId="67D19278" w:rsidR="00876C56" w:rsidRDefault="00876C56" w:rsidP="00876C56">
            <w:pPr>
              <w:rPr>
                <w:sz w:val="22"/>
              </w:rPr>
            </w:pPr>
            <w:r>
              <w:rPr>
                <w:sz w:val="22"/>
              </w:rPr>
              <w:t>АСОП</w:t>
            </w:r>
          </w:p>
        </w:tc>
      </w:tr>
      <w:tr w:rsidR="00876C56" w:rsidRPr="00E37FF5" w14:paraId="7D02F4D2" w14:textId="77777777" w:rsidTr="00876C56">
        <w:tc>
          <w:tcPr>
            <w:tcW w:w="297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871935A" w14:textId="77777777" w:rsidR="00876C56" w:rsidRPr="00E37FF5" w:rsidRDefault="00876C56" w:rsidP="00876C56">
            <w:pPr>
              <w:rPr>
                <w:b/>
                <w:sz w:val="22"/>
              </w:rPr>
            </w:pPr>
            <w:r w:rsidRPr="00E37FF5">
              <w:rPr>
                <w:b/>
                <w:sz w:val="22"/>
              </w:rPr>
              <w:t>Получатель запроса</w:t>
            </w:r>
          </w:p>
        </w:tc>
        <w:tc>
          <w:tcPr>
            <w:tcW w:w="12758" w:type="dxa"/>
            <w:tcBorders>
              <w:bottom w:val="single" w:sz="18" w:space="0" w:color="auto"/>
            </w:tcBorders>
          </w:tcPr>
          <w:p w14:paraId="7814D596" w14:textId="5FE884A0" w:rsidR="00876C56" w:rsidRPr="00E37FF5" w:rsidRDefault="00876C56" w:rsidP="00876C56">
            <w:pPr>
              <w:rPr>
                <w:sz w:val="22"/>
              </w:rPr>
            </w:pPr>
            <w:r w:rsidRPr="00E37FF5">
              <w:rPr>
                <w:sz w:val="22"/>
              </w:rPr>
              <w:t>Региональный оператор ЕСК</w:t>
            </w:r>
          </w:p>
        </w:tc>
      </w:tr>
      <w:tr w:rsidR="00876C56" w:rsidRPr="00CC5073" w14:paraId="6C274491" w14:textId="77777777" w:rsidTr="00876C56">
        <w:tc>
          <w:tcPr>
            <w:tcW w:w="297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5770616" w14:textId="77777777" w:rsidR="00876C56" w:rsidRPr="00E37FF5" w:rsidRDefault="00876C56" w:rsidP="00876C56">
            <w:pPr>
              <w:rPr>
                <w:b/>
                <w:sz w:val="22"/>
              </w:rPr>
            </w:pPr>
            <w:r w:rsidRPr="00E37FF5">
              <w:rPr>
                <w:b/>
                <w:sz w:val="22"/>
              </w:rPr>
              <w:t>Технология взаимодействия</w:t>
            </w:r>
          </w:p>
        </w:tc>
        <w:tc>
          <w:tcPr>
            <w:tcW w:w="12758" w:type="dxa"/>
            <w:tcBorders>
              <w:top w:val="single" w:sz="18" w:space="0" w:color="auto"/>
            </w:tcBorders>
          </w:tcPr>
          <w:p w14:paraId="4EAF19D3" w14:textId="7634CE08" w:rsidR="00876C56" w:rsidRPr="00E37FF5" w:rsidRDefault="00876C56" w:rsidP="00876C56">
            <w:pPr>
              <w:rPr>
                <w:sz w:val="22"/>
                <w:lang w:val="en-US"/>
              </w:rPr>
            </w:pPr>
            <w:r w:rsidRPr="00E37FF5">
              <w:rPr>
                <w:sz w:val="22"/>
                <w:lang w:val="en-US"/>
              </w:rPr>
              <w:t>HTTPS REST-API POST-JSON</w:t>
            </w:r>
          </w:p>
        </w:tc>
      </w:tr>
      <w:tr w:rsidR="00876C56" w:rsidRPr="00CC5073" w14:paraId="53575297" w14:textId="77777777" w:rsidTr="00876C56">
        <w:tc>
          <w:tcPr>
            <w:tcW w:w="2972" w:type="dxa"/>
            <w:shd w:val="clear" w:color="auto" w:fill="D9D9D9" w:themeFill="background1" w:themeFillShade="D9"/>
          </w:tcPr>
          <w:p w14:paraId="397E6D61" w14:textId="77777777" w:rsidR="00876C56" w:rsidRPr="00E37FF5" w:rsidRDefault="00876C56" w:rsidP="00876C56">
            <w:pPr>
              <w:rPr>
                <w:b/>
                <w:sz w:val="22"/>
                <w:lang w:val="en-US"/>
              </w:rPr>
            </w:pPr>
            <w:r w:rsidRPr="00E37FF5">
              <w:rPr>
                <w:b/>
                <w:sz w:val="22"/>
                <w:lang w:val="en-US"/>
              </w:rPr>
              <w:t>Root Endpoint</w:t>
            </w:r>
          </w:p>
        </w:tc>
        <w:tc>
          <w:tcPr>
            <w:tcW w:w="12758" w:type="dxa"/>
          </w:tcPr>
          <w:p w14:paraId="4ACCEC80" w14:textId="5B4C8E28" w:rsidR="00876C56" w:rsidRPr="00140A6B" w:rsidRDefault="00140A6B" w:rsidP="00CC3DB6">
            <w:pPr>
              <w:rPr>
                <w:sz w:val="22"/>
                <w:lang w:val="en-US"/>
              </w:rPr>
            </w:pPr>
            <w:r w:rsidRPr="00E37FF5">
              <w:rPr>
                <w:sz w:val="22"/>
                <w:lang w:val="en-US"/>
              </w:rPr>
              <w:t>https://</w:t>
            </w:r>
            <w:r>
              <w:rPr>
                <w:sz w:val="22"/>
                <w:lang w:val="en-US"/>
              </w:rPr>
              <w:t>sbs</w:t>
            </w:r>
            <w:r w:rsidRPr="00CC3DB6">
              <w:rPr>
                <w:sz w:val="22"/>
                <w:lang w:val="en-US"/>
              </w:rPr>
              <w:t>.</w:t>
            </w:r>
            <w:r>
              <w:rPr>
                <w:sz w:val="22"/>
                <w:lang w:val="en-US"/>
              </w:rPr>
              <w:t>eskso.ru</w:t>
            </w:r>
            <w:r w:rsidRPr="00E37FF5">
              <w:rPr>
                <w:sz w:val="22"/>
                <w:lang w:val="en-US"/>
              </w:rPr>
              <w:t>/</w:t>
            </w:r>
            <w:r>
              <w:rPr>
                <w:sz w:val="22"/>
                <w:lang w:val="en-US"/>
              </w:rPr>
              <w:t>SBS/</w:t>
            </w:r>
            <w:r w:rsidRPr="00E37FF5">
              <w:rPr>
                <w:sz w:val="22"/>
                <w:lang w:val="en-US"/>
              </w:rPr>
              <w:t>API/1</w:t>
            </w:r>
            <w:r>
              <w:rPr>
                <w:sz w:val="22"/>
                <w:lang w:val="en-US"/>
              </w:rPr>
              <w:t>_0</w:t>
            </w:r>
          </w:p>
        </w:tc>
      </w:tr>
    </w:tbl>
    <w:p w14:paraId="2AA34D50" w14:textId="77777777" w:rsidR="009600AC" w:rsidRPr="00CC3DB6" w:rsidRDefault="009600AC" w:rsidP="00517D58">
      <w:pPr>
        <w:jc w:val="both"/>
        <w:rPr>
          <w:b/>
          <w:color w:val="C00000"/>
          <w:lang w:val="en-US"/>
        </w:rPr>
      </w:pPr>
    </w:p>
    <w:p w14:paraId="2B81F91C" w14:textId="7748459B" w:rsidR="00517D58" w:rsidRDefault="00517D58" w:rsidP="00517D58">
      <w:pPr>
        <w:jc w:val="both"/>
      </w:pPr>
      <w:r w:rsidRPr="00517D58">
        <w:rPr>
          <w:b/>
          <w:color w:val="C00000"/>
        </w:rPr>
        <w:lastRenderedPageBreak/>
        <w:t>Важно!</w:t>
      </w:r>
      <w:r>
        <w:rPr>
          <w:b/>
          <w:color w:val="C00000"/>
        </w:rPr>
        <w:t xml:space="preserve"> </w:t>
      </w:r>
      <w:r>
        <w:t xml:space="preserve">Данные предоставляются только по льготным билетам, подтверждение льготы по которым установлено при помощи ЕСК. Данные передаются только по невозвратным льготным билетам, либо по льготным билетам, </w:t>
      </w:r>
      <w:r w:rsidR="00A66CBE">
        <w:t xml:space="preserve">возможный </w:t>
      </w:r>
      <w:r>
        <w:t>срок возврата по которым уже истёк. Отозвать отправленные данные невозможно.</w:t>
      </w:r>
    </w:p>
    <w:p w14:paraId="540863BF" w14:textId="77777777" w:rsidR="009600AC" w:rsidRPr="00517D58" w:rsidRDefault="009600AC" w:rsidP="00517D58">
      <w:pPr>
        <w:jc w:val="both"/>
      </w:pPr>
    </w:p>
    <w:p w14:paraId="5284D836" w14:textId="5CEA493A" w:rsidR="00876C56" w:rsidRDefault="00876C56" w:rsidP="00876C56">
      <w:pPr>
        <w:pStyle w:val="3"/>
      </w:pPr>
      <w:bookmarkStart w:id="14" w:name="_Toc124164407"/>
      <w:r w:rsidRPr="00E46DB4">
        <w:t>6</w:t>
      </w:r>
      <w:r>
        <w:t>.3.</w:t>
      </w:r>
      <w:r w:rsidRPr="00E46F47">
        <w:t>1</w:t>
      </w:r>
      <w:r>
        <w:t>. Описание данных запроса</w:t>
      </w:r>
      <w:bookmarkEnd w:id="14"/>
    </w:p>
    <w:tbl>
      <w:tblPr>
        <w:tblStyle w:val="a9"/>
        <w:tblW w:w="15730" w:type="dxa"/>
        <w:tblLook w:val="04A0" w:firstRow="1" w:lastRow="0" w:firstColumn="1" w:lastColumn="0" w:noHBand="0" w:noVBand="1"/>
      </w:tblPr>
      <w:tblGrid>
        <w:gridCol w:w="2110"/>
        <w:gridCol w:w="5047"/>
        <w:gridCol w:w="745"/>
        <w:gridCol w:w="5190"/>
        <w:gridCol w:w="1410"/>
        <w:gridCol w:w="1228"/>
      </w:tblGrid>
      <w:tr w:rsidR="00876C56" w:rsidRPr="00E8302F" w14:paraId="352F308D" w14:textId="77777777" w:rsidTr="003A5EFE">
        <w:tc>
          <w:tcPr>
            <w:tcW w:w="7157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D67748C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 w:rsidRPr="00E8302F">
              <w:rPr>
                <w:b/>
                <w:sz w:val="22"/>
                <w:lang w:val="en-US"/>
              </w:rPr>
              <w:t>HTTP Request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EEEC0A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proofErr w:type="spellStart"/>
            <w:r w:rsidRPr="00E8302F">
              <w:rPr>
                <w:b/>
                <w:sz w:val="22"/>
              </w:rPr>
              <w:t>Обяз</w:t>
            </w:r>
            <w:proofErr w:type="spellEnd"/>
            <w:r w:rsidRPr="00E8302F">
              <w:rPr>
                <w:b/>
                <w:sz w:val="22"/>
              </w:rPr>
              <w:t>.</w:t>
            </w:r>
          </w:p>
        </w:tc>
        <w:tc>
          <w:tcPr>
            <w:tcW w:w="5190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2CE1F28F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</w:t>
            </w:r>
          </w:p>
        </w:tc>
        <w:tc>
          <w:tcPr>
            <w:tcW w:w="1410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732310E4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Тип</w:t>
            </w:r>
          </w:p>
        </w:tc>
        <w:tc>
          <w:tcPr>
            <w:tcW w:w="1228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234BFCD5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Формат</w:t>
            </w:r>
          </w:p>
        </w:tc>
      </w:tr>
      <w:tr w:rsidR="00876C56" w:rsidRPr="00E8302F" w14:paraId="441870A3" w14:textId="77777777" w:rsidTr="003A5EFE">
        <w:tc>
          <w:tcPr>
            <w:tcW w:w="2110" w:type="dxa"/>
            <w:shd w:val="clear" w:color="auto" w:fill="D9D9D9" w:themeFill="background1" w:themeFillShade="D9"/>
          </w:tcPr>
          <w:p w14:paraId="6E665B66" w14:textId="77777777" w:rsidR="00876C56" w:rsidRDefault="00876C56" w:rsidP="00876C56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 xml:space="preserve">URL </w:t>
            </w:r>
            <w:r>
              <w:rPr>
                <w:b/>
                <w:sz w:val="22"/>
                <w:lang w:val="en-US"/>
              </w:rPr>
              <w:t>Resource</w:t>
            </w:r>
          </w:p>
          <w:p w14:paraId="67CD5183" w14:textId="77777777" w:rsidR="00876C56" w:rsidRPr="00DA7281" w:rsidRDefault="00876C56" w:rsidP="00876C56">
            <w:pPr>
              <w:rPr>
                <w:sz w:val="22"/>
                <w:lang w:val="en-US"/>
              </w:rPr>
            </w:pPr>
            <w:r w:rsidRPr="00DA7281">
              <w:rPr>
                <w:sz w:val="22"/>
                <w:lang w:val="en-US"/>
              </w:rPr>
              <w:t>(</w:t>
            </w:r>
            <w:r w:rsidRPr="00E8302F">
              <w:rPr>
                <w:sz w:val="22"/>
              </w:rPr>
              <w:t>Ресурс</w:t>
            </w:r>
            <w:r w:rsidRPr="00DA7281">
              <w:rPr>
                <w:sz w:val="22"/>
                <w:lang w:val="en-US"/>
              </w:rPr>
              <w:t xml:space="preserve"> </w:t>
            </w:r>
            <w:r w:rsidRPr="00E8302F">
              <w:rPr>
                <w:sz w:val="22"/>
              </w:rPr>
              <w:t>запроса</w:t>
            </w:r>
            <w:r w:rsidRPr="00DA7281">
              <w:rPr>
                <w:sz w:val="22"/>
                <w:lang w:val="en-US"/>
              </w:rPr>
              <w:t>)</w:t>
            </w:r>
          </w:p>
        </w:tc>
        <w:tc>
          <w:tcPr>
            <w:tcW w:w="5047" w:type="dxa"/>
            <w:tcBorders>
              <w:right w:val="single" w:sz="18" w:space="0" w:color="auto"/>
            </w:tcBorders>
          </w:tcPr>
          <w:p w14:paraId="4ABCF95D" w14:textId="64C7CD3D" w:rsidR="00876C56" w:rsidRPr="000E4C8B" w:rsidRDefault="00876C56" w:rsidP="00876C56">
            <w:pPr>
              <w:rPr>
                <w:sz w:val="22"/>
                <w:lang w:val="en-US"/>
              </w:rPr>
            </w:pPr>
            <w:r w:rsidRPr="00E8302F">
              <w:rPr>
                <w:sz w:val="22"/>
                <w:lang w:val="en-US"/>
              </w:rPr>
              <w:t>/</w:t>
            </w:r>
            <w:proofErr w:type="spellStart"/>
            <w:r>
              <w:rPr>
                <w:sz w:val="22"/>
                <w:lang w:val="en-US"/>
              </w:rPr>
              <w:t>RegisterTransactions</w:t>
            </w:r>
            <w:proofErr w:type="spellEnd"/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14D073E6" w14:textId="5088F809" w:rsidR="00876C56" w:rsidRPr="00E8302F" w:rsidRDefault="00876C56" w:rsidP="00876C56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5190" w:type="dxa"/>
            <w:tcBorders>
              <w:left w:val="single" w:sz="6" w:space="0" w:color="auto"/>
            </w:tcBorders>
          </w:tcPr>
          <w:p w14:paraId="13639D58" w14:textId="31A05560" w:rsidR="00876C56" w:rsidRPr="0043683E" w:rsidRDefault="00876C56" w:rsidP="00876C56">
            <w:pPr>
              <w:rPr>
                <w:sz w:val="22"/>
              </w:rPr>
            </w:pPr>
          </w:p>
        </w:tc>
        <w:tc>
          <w:tcPr>
            <w:tcW w:w="1410" w:type="dxa"/>
            <w:tcBorders>
              <w:left w:val="single" w:sz="6" w:space="0" w:color="auto"/>
            </w:tcBorders>
          </w:tcPr>
          <w:p w14:paraId="1D782BC8" w14:textId="6EF81120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  <w:tc>
          <w:tcPr>
            <w:tcW w:w="1228" w:type="dxa"/>
            <w:tcBorders>
              <w:left w:val="single" w:sz="6" w:space="0" w:color="auto"/>
            </w:tcBorders>
          </w:tcPr>
          <w:p w14:paraId="26346BCD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</w:tr>
      <w:tr w:rsidR="00876C56" w:rsidRPr="00E8302F" w14:paraId="1A9173A2" w14:textId="77777777" w:rsidTr="003A5EFE">
        <w:tc>
          <w:tcPr>
            <w:tcW w:w="2110" w:type="dxa"/>
            <w:shd w:val="clear" w:color="auto" w:fill="D9D9D9" w:themeFill="background1" w:themeFillShade="D9"/>
          </w:tcPr>
          <w:p w14:paraId="78A5FCE5" w14:textId="77777777" w:rsidR="00876C56" w:rsidRDefault="00876C56" w:rsidP="00876C56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>Method</w:t>
            </w:r>
          </w:p>
          <w:p w14:paraId="12E3DBAC" w14:textId="77777777" w:rsidR="00876C56" w:rsidRPr="00E8302F" w:rsidRDefault="00876C56" w:rsidP="00876C56">
            <w:pPr>
              <w:rPr>
                <w:sz w:val="22"/>
              </w:rPr>
            </w:pPr>
            <w:r w:rsidRPr="00E8302F">
              <w:rPr>
                <w:sz w:val="22"/>
              </w:rPr>
              <w:t>(Метод запроса)</w:t>
            </w:r>
          </w:p>
        </w:tc>
        <w:tc>
          <w:tcPr>
            <w:tcW w:w="5047" w:type="dxa"/>
            <w:tcBorders>
              <w:right w:val="single" w:sz="18" w:space="0" w:color="auto"/>
            </w:tcBorders>
          </w:tcPr>
          <w:p w14:paraId="4A6F2056" w14:textId="04E77F14" w:rsidR="00876C56" w:rsidRPr="00E8302F" w:rsidRDefault="00876C56" w:rsidP="00876C56">
            <w:pPr>
              <w:rPr>
                <w:sz w:val="22"/>
              </w:rPr>
            </w:pPr>
            <w:r w:rsidRPr="00E8302F">
              <w:rPr>
                <w:sz w:val="22"/>
                <w:lang w:val="en-US"/>
              </w:rPr>
              <w:t>POST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24386EB1" w14:textId="4A38AFE4" w:rsidR="00876C56" w:rsidRPr="00E8302F" w:rsidRDefault="00876C56" w:rsidP="00876C56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5190" w:type="dxa"/>
            <w:tcBorders>
              <w:left w:val="single" w:sz="6" w:space="0" w:color="auto"/>
            </w:tcBorders>
          </w:tcPr>
          <w:p w14:paraId="23FB41E9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  <w:tc>
          <w:tcPr>
            <w:tcW w:w="1410" w:type="dxa"/>
            <w:tcBorders>
              <w:left w:val="single" w:sz="6" w:space="0" w:color="auto"/>
            </w:tcBorders>
          </w:tcPr>
          <w:p w14:paraId="791C57AA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  <w:tc>
          <w:tcPr>
            <w:tcW w:w="1228" w:type="dxa"/>
            <w:tcBorders>
              <w:left w:val="single" w:sz="6" w:space="0" w:color="auto"/>
            </w:tcBorders>
          </w:tcPr>
          <w:p w14:paraId="4F5C14A9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</w:tr>
      <w:tr w:rsidR="00876C56" w:rsidRPr="00221464" w14:paraId="578E9B53" w14:textId="77777777" w:rsidTr="003A5EFE">
        <w:tc>
          <w:tcPr>
            <w:tcW w:w="2110" w:type="dxa"/>
            <w:shd w:val="clear" w:color="auto" w:fill="D9D9D9" w:themeFill="background1" w:themeFillShade="D9"/>
          </w:tcPr>
          <w:p w14:paraId="590DD854" w14:textId="77777777" w:rsidR="00876C56" w:rsidRDefault="00876C56" w:rsidP="00876C56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>Headers</w:t>
            </w:r>
          </w:p>
          <w:p w14:paraId="0330FD7D" w14:textId="77777777" w:rsidR="00876C56" w:rsidRPr="00E8302F" w:rsidRDefault="00876C56" w:rsidP="00876C56">
            <w:pPr>
              <w:rPr>
                <w:sz w:val="22"/>
              </w:rPr>
            </w:pPr>
            <w:r w:rsidRPr="00E8302F">
              <w:rPr>
                <w:sz w:val="22"/>
              </w:rPr>
              <w:t>(Заголовки запроса)</w:t>
            </w:r>
          </w:p>
        </w:tc>
        <w:tc>
          <w:tcPr>
            <w:tcW w:w="5047" w:type="dxa"/>
            <w:tcBorders>
              <w:right w:val="single" w:sz="18" w:space="0" w:color="auto"/>
            </w:tcBorders>
          </w:tcPr>
          <w:p w14:paraId="25E933E8" w14:textId="77777777" w:rsidR="00876C56" w:rsidRPr="00A14D58" w:rsidRDefault="00876C56" w:rsidP="00876C56">
            <w:pPr>
              <w:rPr>
                <w:b/>
                <w:sz w:val="22"/>
              </w:rPr>
            </w:pPr>
            <w:r w:rsidRPr="00A14D58">
              <w:rPr>
                <w:b/>
                <w:sz w:val="22"/>
              </w:rPr>
              <w:t>Обязательные реквизиты заголовка запроса</w:t>
            </w:r>
          </w:p>
          <w:p w14:paraId="7E792138" w14:textId="77777777" w:rsidR="00876C56" w:rsidRPr="00C53460" w:rsidRDefault="00876C56" w:rsidP="00876C56">
            <w:pPr>
              <w:rPr>
                <w:sz w:val="22"/>
              </w:rPr>
            </w:pPr>
            <w:r w:rsidRPr="785D7C53">
              <w:rPr>
                <w:sz w:val="22"/>
                <w:lang w:val="en-US"/>
              </w:rPr>
              <w:t>Content</w:t>
            </w:r>
            <w:r w:rsidRPr="785D7C53">
              <w:rPr>
                <w:sz w:val="22"/>
              </w:rPr>
              <w:t>-</w:t>
            </w:r>
            <w:r w:rsidRPr="785D7C53">
              <w:rPr>
                <w:sz w:val="22"/>
                <w:lang w:val="en-US"/>
              </w:rPr>
              <w:t>Type</w:t>
            </w:r>
            <w:r w:rsidRPr="785D7C53">
              <w:rPr>
                <w:sz w:val="22"/>
              </w:rPr>
              <w:t xml:space="preserve">: </w:t>
            </w:r>
            <w:r w:rsidRPr="785D7C53">
              <w:rPr>
                <w:sz w:val="22"/>
                <w:lang w:val="en-US"/>
              </w:rPr>
              <w:t>multipart</w:t>
            </w:r>
            <w:r w:rsidRPr="785D7C53">
              <w:rPr>
                <w:sz w:val="22"/>
              </w:rPr>
              <w:t>/</w:t>
            </w:r>
            <w:r w:rsidRPr="785D7C53">
              <w:rPr>
                <w:sz w:val="22"/>
                <w:lang w:val="en-US"/>
              </w:rPr>
              <w:t>form</w:t>
            </w:r>
            <w:r w:rsidRPr="785D7C53">
              <w:rPr>
                <w:sz w:val="22"/>
              </w:rPr>
              <w:t>-</w:t>
            </w:r>
            <w:r w:rsidRPr="785D7C53">
              <w:rPr>
                <w:sz w:val="22"/>
                <w:lang w:val="en-US"/>
              </w:rPr>
              <w:t>data</w:t>
            </w:r>
          </w:p>
          <w:p w14:paraId="0F3BD07F" w14:textId="07FC6EAA" w:rsidR="00876C56" w:rsidRPr="007D7B6A" w:rsidRDefault="00876C56" w:rsidP="00876C56">
            <w:pPr>
              <w:rPr>
                <w:sz w:val="22"/>
              </w:rPr>
            </w:pPr>
            <w:r w:rsidRPr="00D531C0">
              <w:rPr>
                <w:sz w:val="22"/>
              </w:rPr>
              <w:t xml:space="preserve">     </w:t>
            </w:r>
            <w:r w:rsidRPr="785D7C53">
              <w:rPr>
                <w:sz w:val="22"/>
                <w:lang w:val="en-US"/>
              </w:rPr>
              <w:t>Key: Transactions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549DA267" w14:textId="77777777" w:rsidR="00876C56" w:rsidRPr="00E8302F" w:rsidRDefault="00876C56" w:rsidP="00876C56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785D7C53">
              <w:rPr>
                <w:sz w:val="22"/>
                <w:lang w:val="en-US"/>
              </w:rPr>
              <w:t>●</w:t>
            </w:r>
          </w:p>
          <w:p w14:paraId="3E6C2AC0" w14:textId="77777777" w:rsidR="00876C56" w:rsidRPr="00A14D58" w:rsidRDefault="00876C56" w:rsidP="00876C56">
            <w:pPr>
              <w:jc w:val="center"/>
              <w:rPr>
                <w:sz w:val="22"/>
                <w:lang w:val="en-US"/>
              </w:rPr>
            </w:pPr>
            <w:r w:rsidRPr="785D7C53">
              <w:rPr>
                <w:sz w:val="22"/>
                <w:lang w:val="en-US"/>
              </w:rPr>
              <w:t>●</w:t>
            </w:r>
          </w:p>
          <w:p w14:paraId="7A3DF85E" w14:textId="56B0DFB7" w:rsidR="00876C56" w:rsidRPr="00A14D58" w:rsidRDefault="00876C56" w:rsidP="00876C56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785D7C53">
              <w:rPr>
                <w:sz w:val="22"/>
                <w:lang w:val="en-US"/>
              </w:rPr>
              <w:t>●</w:t>
            </w:r>
          </w:p>
        </w:tc>
        <w:tc>
          <w:tcPr>
            <w:tcW w:w="5190" w:type="dxa"/>
            <w:tcBorders>
              <w:left w:val="single" w:sz="6" w:space="0" w:color="auto"/>
            </w:tcBorders>
          </w:tcPr>
          <w:p w14:paraId="7B0AD02A" w14:textId="77777777" w:rsidR="00876C56" w:rsidRPr="00001395" w:rsidRDefault="00876C56" w:rsidP="00876C56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Authorization</w:t>
            </w:r>
            <w:r w:rsidRPr="0000139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Token</w:t>
            </w:r>
          </w:p>
          <w:p w14:paraId="68E0C67A" w14:textId="77777777" w:rsidR="00876C56" w:rsidRPr="00001395" w:rsidRDefault="00876C56" w:rsidP="00876C56">
            <w:pPr>
              <w:rPr>
                <w:sz w:val="22"/>
              </w:rPr>
            </w:pPr>
            <w:r w:rsidRPr="785D7C53">
              <w:rPr>
                <w:sz w:val="22"/>
              </w:rPr>
              <w:t>Тип содержимого запроса</w:t>
            </w:r>
          </w:p>
          <w:p w14:paraId="3A69C630" w14:textId="122B33D4" w:rsidR="00876C56" w:rsidRPr="00001395" w:rsidRDefault="00876C56" w:rsidP="00876C56">
            <w:pPr>
              <w:rPr>
                <w:sz w:val="22"/>
              </w:rPr>
            </w:pPr>
            <w:r w:rsidRPr="785D7C53">
              <w:rPr>
                <w:sz w:val="22"/>
              </w:rPr>
              <w:t xml:space="preserve">    Тег</w:t>
            </w:r>
          </w:p>
        </w:tc>
        <w:tc>
          <w:tcPr>
            <w:tcW w:w="1410" w:type="dxa"/>
            <w:tcBorders>
              <w:left w:val="single" w:sz="6" w:space="0" w:color="auto"/>
            </w:tcBorders>
          </w:tcPr>
          <w:p w14:paraId="4B166605" w14:textId="77777777" w:rsidR="00876C56" w:rsidRPr="00001395" w:rsidRDefault="00876C56" w:rsidP="00876C56">
            <w:pPr>
              <w:rPr>
                <w:sz w:val="22"/>
              </w:rPr>
            </w:pPr>
          </w:p>
          <w:p w14:paraId="185E946D" w14:textId="3554B4EB" w:rsidR="00876C56" w:rsidRPr="00221464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String</w:t>
            </w:r>
          </w:p>
        </w:tc>
        <w:tc>
          <w:tcPr>
            <w:tcW w:w="1228" w:type="dxa"/>
            <w:tcBorders>
              <w:left w:val="single" w:sz="6" w:space="0" w:color="auto"/>
            </w:tcBorders>
          </w:tcPr>
          <w:p w14:paraId="0DAD72D1" w14:textId="77777777" w:rsidR="00876C56" w:rsidRDefault="00876C56" w:rsidP="00876C56">
            <w:pPr>
              <w:rPr>
                <w:sz w:val="22"/>
                <w:lang w:val="en-US"/>
              </w:rPr>
            </w:pPr>
          </w:p>
          <w:p w14:paraId="26F67260" w14:textId="77777777" w:rsidR="00876C56" w:rsidRPr="00D15F0A" w:rsidRDefault="00876C56" w:rsidP="00876C56">
            <w:pPr>
              <w:rPr>
                <w:sz w:val="22"/>
                <w:lang w:val="en-US"/>
              </w:rPr>
            </w:pPr>
          </w:p>
        </w:tc>
      </w:tr>
      <w:tr w:rsidR="00876C56" w:rsidRPr="00221464" w14:paraId="5B0C46AB" w14:textId="77777777" w:rsidTr="003A5EFE">
        <w:tc>
          <w:tcPr>
            <w:tcW w:w="2110" w:type="dxa"/>
            <w:shd w:val="clear" w:color="auto" w:fill="D9D9D9" w:themeFill="background1" w:themeFillShade="D9"/>
          </w:tcPr>
          <w:p w14:paraId="4D338C62" w14:textId="77777777" w:rsidR="00876C56" w:rsidRPr="0009723E" w:rsidRDefault="00876C56" w:rsidP="00876C56">
            <w:pPr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</w:rPr>
              <w:t>FormData</w:t>
            </w:r>
            <w:proofErr w:type="spellEnd"/>
            <w:r>
              <w:rPr>
                <w:b/>
                <w:sz w:val="22"/>
                <w:lang w:val="en-US"/>
              </w:rPr>
              <w:t>\</w:t>
            </w:r>
            <w:r>
              <w:rPr>
                <w:b/>
                <w:sz w:val="22"/>
              </w:rPr>
              <w:t>f</w:t>
            </w:r>
            <w:proofErr w:type="spellStart"/>
            <w:r>
              <w:rPr>
                <w:b/>
                <w:sz w:val="22"/>
                <w:lang w:val="en-US"/>
              </w:rPr>
              <w:t>ile</w:t>
            </w:r>
            <w:proofErr w:type="spellEnd"/>
          </w:p>
          <w:p w14:paraId="1D0E540A" w14:textId="4D9D7ADF" w:rsidR="00876C56" w:rsidRPr="00E8302F" w:rsidRDefault="00876C56" w:rsidP="00876C56">
            <w:pPr>
              <w:rPr>
                <w:b/>
                <w:sz w:val="22"/>
                <w:lang w:val="en-US"/>
              </w:rPr>
            </w:pPr>
            <w:r w:rsidRPr="00E8302F">
              <w:rPr>
                <w:sz w:val="22"/>
              </w:rPr>
              <w:t>(Тело запроса)</w:t>
            </w:r>
          </w:p>
        </w:tc>
        <w:tc>
          <w:tcPr>
            <w:tcW w:w="5047" w:type="dxa"/>
            <w:tcBorders>
              <w:right w:val="single" w:sz="18" w:space="0" w:color="auto"/>
            </w:tcBorders>
          </w:tcPr>
          <w:p w14:paraId="2D7F8CBD" w14:textId="77777777" w:rsidR="00876C56" w:rsidRPr="00876C56" w:rsidRDefault="00876C56" w:rsidP="00876C56">
            <w:pPr>
              <w:rPr>
                <w:sz w:val="22"/>
                <w:lang w:val="en-US"/>
              </w:rPr>
            </w:pPr>
            <w:r w:rsidRPr="4271D111">
              <w:rPr>
                <w:sz w:val="22"/>
              </w:rPr>
              <w:t>Файл</w:t>
            </w:r>
            <w:r w:rsidRPr="00876C56">
              <w:rPr>
                <w:sz w:val="22"/>
                <w:lang w:val="en-US"/>
              </w:rPr>
              <w:t>-</w:t>
            </w:r>
            <w:r w:rsidRPr="4271D111">
              <w:rPr>
                <w:sz w:val="22"/>
              </w:rPr>
              <w:t>архив</w:t>
            </w:r>
            <w:r w:rsidRPr="00876C56">
              <w:rPr>
                <w:sz w:val="22"/>
                <w:lang w:val="en-US"/>
              </w:rPr>
              <w:t xml:space="preserve"> «</w:t>
            </w:r>
            <w:r w:rsidRPr="4271D111">
              <w:rPr>
                <w:color w:val="FF0000"/>
                <w:sz w:val="22"/>
                <w:lang w:val="en-US"/>
              </w:rPr>
              <w:t>Transactions</w:t>
            </w:r>
            <w:r w:rsidRPr="00876C56">
              <w:rPr>
                <w:sz w:val="22"/>
                <w:lang w:val="en-US"/>
              </w:rPr>
              <w:t>.</w:t>
            </w:r>
            <w:r w:rsidRPr="4271D111">
              <w:rPr>
                <w:sz w:val="22"/>
                <w:lang w:val="en-US"/>
              </w:rPr>
              <w:t>zip</w:t>
            </w:r>
            <w:r w:rsidRPr="00876C56">
              <w:rPr>
                <w:sz w:val="22"/>
                <w:lang w:val="en-US"/>
              </w:rPr>
              <w:t xml:space="preserve">» </w:t>
            </w:r>
            <w:r w:rsidRPr="4271D111">
              <w:rPr>
                <w:sz w:val="22"/>
              </w:rPr>
              <w:t>с</w:t>
            </w:r>
            <w:r w:rsidRPr="00876C56">
              <w:rPr>
                <w:sz w:val="22"/>
                <w:lang w:val="en-US"/>
              </w:rPr>
              <w:t xml:space="preserve"> </w:t>
            </w:r>
            <w:r w:rsidRPr="4271D111">
              <w:rPr>
                <w:sz w:val="22"/>
              </w:rPr>
              <w:t>содержанием</w:t>
            </w:r>
            <w:r w:rsidRPr="00876C56">
              <w:rPr>
                <w:sz w:val="22"/>
                <w:lang w:val="en-US"/>
              </w:rPr>
              <w:t xml:space="preserve"> </w:t>
            </w:r>
            <w:r w:rsidRPr="4271D111">
              <w:rPr>
                <w:sz w:val="22"/>
              </w:rPr>
              <w:t>файла</w:t>
            </w:r>
            <w:r w:rsidRPr="00876C56">
              <w:rPr>
                <w:sz w:val="22"/>
                <w:lang w:val="en-US"/>
              </w:rPr>
              <w:t xml:space="preserve"> «</w:t>
            </w:r>
            <w:proofErr w:type="spellStart"/>
            <w:r w:rsidRPr="4271D111">
              <w:rPr>
                <w:color w:val="FF0000"/>
                <w:sz w:val="22"/>
                <w:lang w:val="en-US"/>
              </w:rPr>
              <w:t>Transactions</w:t>
            </w:r>
            <w:r w:rsidRPr="00876C56">
              <w:rPr>
                <w:sz w:val="22"/>
                <w:lang w:val="en-US"/>
              </w:rPr>
              <w:t>.</w:t>
            </w:r>
            <w:r w:rsidRPr="4271D111">
              <w:rPr>
                <w:sz w:val="22"/>
                <w:lang w:val="en-US"/>
              </w:rPr>
              <w:t>json</w:t>
            </w:r>
            <w:proofErr w:type="spellEnd"/>
            <w:r w:rsidRPr="00876C56">
              <w:rPr>
                <w:sz w:val="22"/>
                <w:lang w:val="en-US"/>
              </w:rPr>
              <w:t>»:</w:t>
            </w:r>
          </w:p>
          <w:p w14:paraId="1146EC54" w14:textId="77777777" w:rsidR="00876C56" w:rsidRPr="00AC09E1" w:rsidRDefault="00876C56" w:rsidP="00876C56">
            <w:pPr>
              <w:rPr>
                <w:sz w:val="22"/>
                <w:lang w:val="en-US"/>
              </w:rPr>
            </w:pPr>
            <w:r w:rsidRPr="00AC09E1">
              <w:rPr>
                <w:sz w:val="22"/>
                <w:lang w:val="en-US"/>
              </w:rPr>
              <w:t>[</w:t>
            </w:r>
          </w:p>
          <w:p w14:paraId="68E518CC" w14:textId="77777777" w:rsidR="00876C56" w:rsidRPr="004E27FD" w:rsidRDefault="00876C56" w:rsidP="00876C56">
            <w:pPr>
              <w:rPr>
                <w:sz w:val="22"/>
                <w:lang w:val="en-US"/>
              </w:rPr>
            </w:pPr>
            <w:r w:rsidRPr="00AC09E1">
              <w:rPr>
                <w:sz w:val="22"/>
                <w:lang w:val="en-US"/>
              </w:rPr>
              <w:t xml:space="preserve">  </w:t>
            </w:r>
            <w:r w:rsidRPr="004E27FD">
              <w:rPr>
                <w:sz w:val="22"/>
                <w:lang w:val="en-US"/>
              </w:rPr>
              <w:t>{</w:t>
            </w:r>
          </w:p>
          <w:p w14:paraId="37F5327C" w14:textId="77777777" w:rsidR="00876C56" w:rsidRPr="00433FF8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</w:t>
            </w:r>
            <w:r>
              <w:rPr>
                <w:rFonts w:cstheme="minorHAnsi"/>
                <w:sz w:val="22"/>
                <w:lang w:val="en-US"/>
              </w:rPr>
              <w:t>id</w:t>
            </w:r>
            <w:r w:rsidRPr="00433FF8">
              <w:rPr>
                <w:rFonts w:cstheme="minorHAnsi"/>
                <w:sz w:val="22"/>
                <w:lang w:val="en-US"/>
              </w:rPr>
              <w:t>": "</w:t>
            </w:r>
            <w:r w:rsidRPr="00A10FD8">
              <w:rPr>
                <w:rFonts w:cstheme="minorHAnsi"/>
                <w:color w:val="FF0000"/>
                <w:sz w:val="22"/>
                <w:lang w:val="en-US"/>
              </w:rPr>
              <w:t>1</w:t>
            </w:r>
            <w:r w:rsidRPr="00433FF8">
              <w:rPr>
                <w:rFonts w:cstheme="minorHAnsi"/>
                <w:sz w:val="22"/>
                <w:lang w:val="en-US"/>
              </w:rPr>
              <w:t>",</w:t>
            </w:r>
          </w:p>
          <w:p w14:paraId="549E99DC" w14:textId="77777777" w:rsidR="00876C56" w:rsidRPr="00433FF8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"inn": "</w:t>
            </w:r>
            <w:r w:rsidRPr="00433FF8">
              <w:rPr>
                <w:rFonts w:cstheme="minorHAnsi"/>
                <w:color w:val="FF0000"/>
                <w:sz w:val="22"/>
                <w:lang w:val="en-US"/>
              </w:rPr>
              <w:t>6658373980</w:t>
            </w:r>
            <w:r w:rsidRPr="00433FF8">
              <w:rPr>
                <w:rFonts w:cstheme="minorHAnsi"/>
                <w:sz w:val="22"/>
                <w:lang w:val="en-US"/>
              </w:rPr>
              <w:t>",</w:t>
            </w:r>
          </w:p>
          <w:p w14:paraId="63816C74" w14:textId="77777777" w:rsidR="00876C56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</w:t>
            </w:r>
            <w:proofErr w:type="spellStart"/>
            <w:r w:rsidRPr="00433FF8">
              <w:rPr>
                <w:rFonts w:cstheme="minorHAnsi"/>
                <w:sz w:val="22"/>
                <w:lang w:val="en-US"/>
              </w:rPr>
              <w:t>TypeOfTransport</w:t>
            </w:r>
            <w:proofErr w:type="spellEnd"/>
            <w:r w:rsidRPr="00433FF8">
              <w:rPr>
                <w:rFonts w:cstheme="minorHAnsi"/>
                <w:sz w:val="22"/>
                <w:lang w:val="en-US"/>
              </w:rPr>
              <w:t>": "</w:t>
            </w:r>
            <w:r w:rsidRPr="00433FF8">
              <w:rPr>
                <w:rFonts w:cstheme="minorHAnsi"/>
                <w:color w:val="FF0000"/>
                <w:sz w:val="22"/>
                <w:lang w:val="en-US"/>
              </w:rPr>
              <w:t>1</w:t>
            </w:r>
            <w:r w:rsidRPr="00433FF8">
              <w:rPr>
                <w:rFonts w:cstheme="minorHAnsi"/>
                <w:sz w:val="22"/>
                <w:lang w:val="en-US"/>
              </w:rPr>
              <w:t>",</w:t>
            </w:r>
          </w:p>
          <w:p w14:paraId="772A8EAE" w14:textId="77777777" w:rsidR="00876C56" w:rsidRDefault="00876C56" w:rsidP="00876C56">
            <w:pPr>
              <w:rPr>
                <w:rFonts w:cstheme="minorHAnsi"/>
                <w:sz w:val="22"/>
                <w:lang w:val="en-US"/>
              </w:rPr>
            </w:pPr>
          </w:p>
          <w:p w14:paraId="315D64E5" w14:textId="77777777" w:rsidR="00876C56" w:rsidRDefault="00876C56" w:rsidP="00876C56">
            <w:pPr>
              <w:rPr>
                <w:rFonts w:cstheme="minorHAnsi"/>
                <w:sz w:val="22"/>
                <w:lang w:val="en-US"/>
              </w:rPr>
            </w:pPr>
          </w:p>
          <w:p w14:paraId="66F478CF" w14:textId="77777777" w:rsidR="00876C56" w:rsidRPr="00433FF8" w:rsidRDefault="00876C56" w:rsidP="00876C56">
            <w:pPr>
              <w:rPr>
                <w:rFonts w:cstheme="minorHAnsi"/>
                <w:sz w:val="22"/>
                <w:lang w:val="en-US"/>
              </w:rPr>
            </w:pPr>
          </w:p>
          <w:p w14:paraId="4BCB9250" w14:textId="77777777" w:rsidR="00876C56" w:rsidRPr="00433FF8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"Route": "</w:t>
            </w:r>
            <w:r w:rsidRPr="00433FF8">
              <w:rPr>
                <w:rFonts w:cstheme="minorHAnsi"/>
                <w:color w:val="FF0000"/>
                <w:sz w:val="22"/>
                <w:lang w:val="en-US"/>
              </w:rPr>
              <w:t>1</w:t>
            </w:r>
            <w:r w:rsidRPr="00433FF8">
              <w:rPr>
                <w:rFonts w:cstheme="minorHAnsi"/>
                <w:sz w:val="22"/>
                <w:lang w:val="en-US"/>
              </w:rPr>
              <w:t>",</w:t>
            </w:r>
          </w:p>
          <w:p w14:paraId="5BB8DD3B" w14:textId="77777777" w:rsidR="00876C56" w:rsidRPr="00433FF8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"UID": "</w:t>
            </w:r>
            <w:r w:rsidRPr="00433FF8">
              <w:rPr>
                <w:rFonts w:cstheme="minorHAnsi"/>
                <w:color w:val="FF0000"/>
                <w:sz w:val="22"/>
                <w:lang w:val="en-US"/>
              </w:rPr>
              <w:t>058324E8</w:t>
            </w:r>
            <w:r w:rsidRPr="00433FF8">
              <w:rPr>
                <w:rFonts w:cstheme="minorHAnsi"/>
                <w:sz w:val="22"/>
                <w:lang w:val="en-US"/>
              </w:rPr>
              <w:t>",</w:t>
            </w:r>
          </w:p>
          <w:p w14:paraId="5E0BF5ED" w14:textId="77777777" w:rsidR="00876C56" w:rsidRPr="00433FF8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</w:t>
            </w:r>
            <w:proofErr w:type="spellStart"/>
            <w:r w:rsidRPr="00433FF8">
              <w:rPr>
                <w:rFonts w:cstheme="minorHAnsi"/>
                <w:sz w:val="22"/>
                <w:lang w:val="en-US"/>
              </w:rPr>
              <w:t>NumESK</w:t>
            </w:r>
            <w:proofErr w:type="spellEnd"/>
            <w:r w:rsidRPr="00433FF8">
              <w:rPr>
                <w:rFonts w:cstheme="minorHAnsi"/>
                <w:sz w:val="22"/>
                <w:lang w:val="en-US"/>
              </w:rPr>
              <w:t>": "0123456789123456",</w:t>
            </w:r>
          </w:p>
          <w:p w14:paraId="0BE6689B" w14:textId="77777777" w:rsidR="00876C56" w:rsidRPr="00433FF8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</w:t>
            </w:r>
            <w:proofErr w:type="spellStart"/>
            <w:r w:rsidRPr="00433FF8">
              <w:rPr>
                <w:rFonts w:eastAsia="Arial" w:cstheme="minorHAnsi"/>
                <w:color w:val="333333"/>
                <w:sz w:val="22"/>
                <w:lang w:val="en-US"/>
              </w:rPr>
              <w:t>TransactionTimeStamp</w:t>
            </w:r>
            <w:proofErr w:type="spellEnd"/>
            <w:r w:rsidRPr="00433FF8">
              <w:rPr>
                <w:rFonts w:cstheme="minorHAnsi"/>
                <w:sz w:val="22"/>
                <w:lang w:val="en-US"/>
              </w:rPr>
              <w:t>": "</w:t>
            </w:r>
            <w:r w:rsidRPr="00433FF8">
              <w:rPr>
                <w:rFonts w:cstheme="minorHAnsi"/>
                <w:color w:val="FF0000"/>
                <w:sz w:val="22"/>
                <w:lang w:val="en-US"/>
              </w:rPr>
              <w:t>2020-01-16T15:59Z</w:t>
            </w:r>
            <w:r w:rsidRPr="00433FF8">
              <w:rPr>
                <w:rFonts w:cstheme="minorHAnsi"/>
                <w:sz w:val="22"/>
                <w:lang w:val="en-US"/>
              </w:rPr>
              <w:t>",</w:t>
            </w:r>
          </w:p>
          <w:p w14:paraId="2147BE2E" w14:textId="77777777" w:rsidR="00876C56" w:rsidRPr="00433FF8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</w:t>
            </w:r>
            <w:proofErr w:type="spellStart"/>
            <w:r w:rsidRPr="00433FF8">
              <w:rPr>
                <w:rFonts w:eastAsia="Arial" w:cstheme="minorHAnsi"/>
                <w:color w:val="333333"/>
                <w:sz w:val="22"/>
                <w:lang w:val="en-US"/>
              </w:rPr>
              <w:t>DepartureDateTime</w:t>
            </w:r>
            <w:proofErr w:type="spellEnd"/>
            <w:r w:rsidRPr="00433FF8">
              <w:rPr>
                <w:rFonts w:cstheme="minorHAnsi"/>
                <w:sz w:val="22"/>
                <w:lang w:val="en-US"/>
              </w:rPr>
              <w:t>": "</w:t>
            </w:r>
            <w:r w:rsidRPr="00433FF8">
              <w:rPr>
                <w:rFonts w:cstheme="minorHAnsi"/>
                <w:color w:val="FF0000"/>
                <w:sz w:val="22"/>
                <w:lang w:val="en-US"/>
              </w:rPr>
              <w:t>2020-01-16T16:30Z</w:t>
            </w:r>
            <w:r w:rsidRPr="00433FF8">
              <w:rPr>
                <w:rFonts w:cstheme="minorHAnsi"/>
                <w:sz w:val="22"/>
                <w:lang w:val="en-US"/>
              </w:rPr>
              <w:t>",</w:t>
            </w:r>
          </w:p>
          <w:p w14:paraId="5857A335" w14:textId="77777777" w:rsidR="00876C56" w:rsidRPr="00433FF8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</w:t>
            </w:r>
            <w:proofErr w:type="spellStart"/>
            <w:r w:rsidRPr="00433FF8">
              <w:rPr>
                <w:rFonts w:eastAsia="Arial" w:cstheme="minorHAnsi"/>
                <w:color w:val="333333"/>
                <w:sz w:val="22"/>
                <w:lang w:val="en-US"/>
              </w:rPr>
              <w:t>DeparturePoint</w:t>
            </w:r>
            <w:proofErr w:type="spellEnd"/>
            <w:r w:rsidRPr="00433FF8">
              <w:rPr>
                <w:rFonts w:cstheme="minorHAnsi"/>
                <w:sz w:val="22"/>
                <w:lang w:val="en-US"/>
              </w:rPr>
              <w:t>": "</w:t>
            </w:r>
            <w:proofErr w:type="spellStart"/>
            <w:r w:rsidRPr="00433FF8">
              <w:rPr>
                <w:rFonts w:cstheme="minorHAnsi"/>
                <w:color w:val="FF0000"/>
                <w:sz w:val="22"/>
                <w:lang w:val="en-US"/>
              </w:rPr>
              <w:t>Екатеринбург</w:t>
            </w:r>
            <w:proofErr w:type="spellEnd"/>
            <w:r w:rsidRPr="00433FF8">
              <w:rPr>
                <w:rFonts w:cstheme="minorHAnsi"/>
                <w:sz w:val="22"/>
                <w:lang w:val="en-US"/>
              </w:rPr>
              <w:t>",</w:t>
            </w:r>
          </w:p>
          <w:p w14:paraId="351D0072" w14:textId="4E1C2FAC" w:rsidR="00876C56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</w:t>
            </w:r>
            <w:r w:rsidRPr="00433FF8">
              <w:rPr>
                <w:rFonts w:eastAsia="Arial" w:cstheme="minorHAnsi"/>
                <w:color w:val="333333"/>
                <w:sz w:val="22"/>
                <w:lang w:val="en-US"/>
              </w:rPr>
              <w:t>Destination</w:t>
            </w:r>
            <w:r w:rsidRPr="00433FF8">
              <w:rPr>
                <w:rFonts w:cstheme="minorHAnsi"/>
                <w:sz w:val="22"/>
                <w:lang w:val="en-US"/>
              </w:rPr>
              <w:t>": "</w:t>
            </w:r>
            <w:proofErr w:type="spellStart"/>
            <w:r w:rsidRPr="00433FF8">
              <w:rPr>
                <w:rFonts w:cstheme="minorHAnsi"/>
                <w:color w:val="FF0000"/>
                <w:sz w:val="22"/>
                <w:lang w:val="en-US"/>
              </w:rPr>
              <w:t>Нижний</w:t>
            </w:r>
            <w:proofErr w:type="spellEnd"/>
            <w:r w:rsidRPr="00433FF8">
              <w:rPr>
                <w:rFonts w:cstheme="minorHAnsi"/>
                <w:color w:val="FF0000"/>
                <w:sz w:val="22"/>
                <w:lang w:val="en-US"/>
              </w:rPr>
              <w:t xml:space="preserve"> Тагил</w:t>
            </w:r>
            <w:r w:rsidRPr="00433FF8">
              <w:rPr>
                <w:rFonts w:cstheme="minorHAnsi"/>
                <w:sz w:val="22"/>
                <w:lang w:val="en-US"/>
              </w:rPr>
              <w:t>",</w:t>
            </w:r>
          </w:p>
          <w:p w14:paraId="2A5DC575" w14:textId="35F965B3" w:rsidR="00A66CBE" w:rsidRPr="00433FF8" w:rsidRDefault="00A66CBE" w:rsidP="00876C56">
            <w:pPr>
              <w:rPr>
                <w:rFonts w:cstheme="minorHAnsi"/>
                <w:sz w:val="22"/>
                <w:lang w:val="en-US"/>
              </w:rPr>
            </w:pPr>
            <w:r w:rsidRPr="003D15D9">
              <w:rPr>
                <w:rFonts w:cstheme="minorHAnsi"/>
                <w:sz w:val="22"/>
                <w:lang w:val="en-US"/>
              </w:rPr>
              <w:t xml:space="preserve">    </w:t>
            </w:r>
            <w:r w:rsidRPr="00433FF8">
              <w:rPr>
                <w:rFonts w:cstheme="minorHAnsi"/>
                <w:sz w:val="22"/>
                <w:lang w:val="en-US"/>
              </w:rPr>
              <w:t>"</w:t>
            </w:r>
            <w:proofErr w:type="spellStart"/>
            <w:r w:rsidRPr="00433FF8">
              <w:rPr>
                <w:rFonts w:eastAsia="Arial" w:cstheme="minorHAnsi"/>
                <w:color w:val="333333"/>
                <w:sz w:val="22"/>
                <w:lang w:val="en-US"/>
              </w:rPr>
              <w:t>TariffZone</w:t>
            </w:r>
            <w:proofErr w:type="spellEnd"/>
            <w:r w:rsidRPr="00433FF8">
              <w:rPr>
                <w:rFonts w:cstheme="minorHAnsi"/>
                <w:sz w:val="22"/>
                <w:lang w:val="en-US"/>
              </w:rPr>
              <w:t>": "</w:t>
            </w:r>
            <w:r w:rsidRPr="00433FF8">
              <w:rPr>
                <w:rFonts w:cstheme="minorHAnsi"/>
                <w:color w:val="FF0000"/>
                <w:sz w:val="22"/>
                <w:lang w:val="en-US"/>
              </w:rPr>
              <w:t>14</w:t>
            </w:r>
            <w:r w:rsidRPr="00433FF8">
              <w:rPr>
                <w:rFonts w:cstheme="minorHAnsi"/>
                <w:sz w:val="22"/>
                <w:lang w:val="en-US"/>
              </w:rPr>
              <w:t>",</w:t>
            </w:r>
          </w:p>
          <w:p w14:paraId="34A6E73D" w14:textId="77777777" w:rsidR="00876C56" w:rsidRPr="00433FF8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"Sum": </w:t>
            </w:r>
            <w:r w:rsidRPr="00433FF8">
              <w:rPr>
                <w:rFonts w:cstheme="minorHAnsi"/>
                <w:color w:val="FF0000"/>
                <w:sz w:val="22"/>
                <w:lang w:val="en-US"/>
              </w:rPr>
              <w:t>280.00</w:t>
            </w:r>
            <w:r w:rsidRPr="00433FF8">
              <w:rPr>
                <w:rFonts w:cstheme="minorHAnsi"/>
                <w:sz w:val="22"/>
                <w:lang w:val="en-US"/>
              </w:rPr>
              <w:t>,</w:t>
            </w:r>
          </w:p>
          <w:p w14:paraId="0201D021" w14:textId="77777777" w:rsidR="00876C56" w:rsidRPr="00433FF8" w:rsidRDefault="00876C56" w:rsidP="00876C56">
            <w:pPr>
              <w:rPr>
                <w:rFonts w:cstheme="minorHAnsi"/>
                <w:sz w:val="22"/>
                <w:lang w:val="en-US"/>
              </w:rPr>
            </w:pPr>
            <w:r w:rsidRPr="00433FF8">
              <w:rPr>
                <w:rFonts w:cstheme="minorHAnsi"/>
                <w:sz w:val="22"/>
                <w:lang w:val="en-US"/>
              </w:rPr>
              <w:t xml:space="preserve">    "</w:t>
            </w:r>
            <w:proofErr w:type="spellStart"/>
            <w:r w:rsidRPr="00433FF8">
              <w:rPr>
                <w:rFonts w:cstheme="minorHAnsi"/>
                <w:sz w:val="22"/>
                <w:lang w:val="en-US"/>
              </w:rPr>
              <w:t>TicketNum</w:t>
            </w:r>
            <w:proofErr w:type="spellEnd"/>
            <w:r w:rsidRPr="00433FF8">
              <w:rPr>
                <w:rFonts w:cstheme="minorHAnsi"/>
                <w:sz w:val="22"/>
                <w:lang w:val="en-US"/>
              </w:rPr>
              <w:t>": "</w:t>
            </w:r>
            <w:r w:rsidRPr="00433FF8">
              <w:rPr>
                <w:rFonts w:cstheme="minorHAnsi"/>
                <w:color w:val="FF0000"/>
                <w:sz w:val="22"/>
                <w:lang w:val="en-US"/>
              </w:rPr>
              <w:t>160</w:t>
            </w:r>
            <w:r w:rsidRPr="00433FF8">
              <w:rPr>
                <w:rFonts w:cstheme="minorHAnsi"/>
                <w:sz w:val="22"/>
                <w:lang w:val="en-US"/>
              </w:rPr>
              <w:t>"</w:t>
            </w:r>
          </w:p>
          <w:p w14:paraId="1A9A219C" w14:textId="77777777" w:rsidR="00876C56" w:rsidRPr="005721A8" w:rsidRDefault="00876C56" w:rsidP="00876C56">
            <w:pPr>
              <w:rPr>
                <w:sz w:val="22"/>
                <w:lang w:val="en-US"/>
              </w:rPr>
            </w:pPr>
            <w:r w:rsidRPr="004E27FD">
              <w:rPr>
                <w:sz w:val="22"/>
                <w:lang w:val="en-US"/>
              </w:rPr>
              <w:t xml:space="preserve">  </w:t>
            </w:r>
            <w:r w:rsidRPr="005721A8">
              <w:rPr>
                <w:sz w:val="22"/>
                <w:lang w:val="en-US"/>
              </w:rPr>
              <w:t>}</w:t>
            </w:r>
          </w:p>
          <w:p w14:paraId="49BAC0ED" w14:textId="26082A2E" w:rsidR="00876C56" w:rsidRPr="00A14D58" w:rsidRDefault="00876C56" w:rsidP="00876C56">
            <w:pPr>
              <w:rPr>
                <w:b/>
                <w:sz w:val="22"/>
              </w:rPr>
            </w:pPr>
            <w:r w:rsidRPr="005721A8">
              <w:rPr>
                <w:sz w:val="22"/>
                <w:lang w:val="en-US"/>
              </w:rPr>
              <w:t>]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2246DC49" w14:textId="77777777" w:rsidR="00876C56" w:rsidRDefault="00876C56" w:rsidP="00876C56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137DB17E" w14:textId="77777777" w:rsidR="00876C56" w:rsidRDefault="00876C56" w:rsidP="00876C56">
            <w:pPr>
              <w:jc w:val="center"/>
              <w:rPr>
                <w:rFonts w:cstheme="minorHAnsi"/>
                <w:sz w:val="22"/>
              </w:rPr>
            </w:pPr>
          </w:p>
          <w:p w14:paraId="580EE180" w14:textId="77777777" w:rsidR="00876C56" w:rsidRPr="00BF5350" w:rsidRDefault="00876C56" w:rsidP="00876C56">
            <w:pPr>
              <w:jc w:val="center"/>
              <w:rPr>
                <w:rFonts w:cstheme="minorHAnsi"/>
                <w:sz w:val="22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4DEDC437" w14:textId="77777777" w:rsidR="00876C56" w:rsidRPr="00BF5350" w:rsidRDefault="00876C56" w:rsidP="00876C56">
            <w:pPr>
              <w:jc w:val="center"/>
              <w:rPr>
                <w:rFonts w:cstheme="minorHAnsi"/>
                <w:sz w:val="22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358D4E38" w14:textId="77777777" w:rsidR="00876C56" w:rsidRPr="00BF5350" w:rsidRDefault="00876C56" w:rsidP="00876C56">
            <w:pPr>
              <w:jc w:val="center"/>
              <w:rPr>
                <w:rFonts w:cstheme="minorHAnsi"/>
                <w:sz w:val="22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08FE84D3" w14:textId="77777777" w:rsidR="00876C56" w:rsidRPr="00BF5350" w:rsidRDefault="00876C56" w:rsidP="00876C56">
            <w:pPr>
              <w:jc w:val="center"/>
              <w:rPr>
                <w:rFonts w:cstheme="minorHAnsi"/>
                <w:sz w:val="22"/>
              </w:rPr>
            </w:pPr>
            <w:r w:rsidRPr="48D9F03A">
              <w:rPr>
                <w:sz w:val="22"/>
                <w:lang w:val="en-US"/>
              </w:rPr>
              <w:t>●</w:t>
            </w:r>
          </w:p>
          <w:p w14:paraId="273A5B42" w14:textId="77777777" w:rsidR="00876C56" w:rsidRDefault="00876C56" w:rsidP="00876C56">
            <w:pPr>
              <w:jc w:val="center"/>
              <w:rPr>
                <w:sz w:val="22"/>
                <w:lang w:val="en-US"/>
              </w:rPr>
            </w:pPr>
            <w:r w:rsidRPr="48D9F03A">
              <w:rPr>
                <w:sz w:val="22"/>
                <w:lang w:val="en-US"/>
              </w:rPr>
              <w:t>●</w:t>
            </w:r>
          </w:p>
          <w:p w14:paraId="04CBCD32" w14:textId="77777777" w:rsidR="00876C56" w:rsidRDefault="00876C56" w:rsidP="00876C56">
            <w:pPr>
              <w:jc w:val="center"/>
              <w:rPr>
                <w:sz w:val="22"/>
                <w:lang w:val="en-US"/>
              </w:rPr>
            </w:pPr>
          </w:p>
          <w:p w14:paraId="198B9EF4" w14:textId="77777777" w:rsidR="00876C56" w:rsidRDefault="00876C56" w:rsidP="00876C56">
            <w:pPr>
              <w:jc w:val="center"/>
              <w:rPr>
                <w:sz w:val="22"/>
                <w:lang w:val="en-US"/>
              </w:rPr>
            </w:pPr>
          </w:p>
          <w:p w14:paraId="1C5DBB6D" w14:textId="77777777" w:rsidR="00876C56" w:rsidRDefault="00876C56" w:rsidP="00876C56">
            <w:pPr>
              <w:jc w:val="center"/>
              <w:rPr>
                <w:sz w:val="22"/>
                <w:lang w:val="en-US"/>
              </w:rPr>
            </w:pPr>
          </w:p>
          <w:p w14:paraId="45E2D12C" w14:textId="77777777" w:rsidR="00876C56" w:rsidRPr="00BF5350" w:rsidRDefault="00876C56" w:rsidP="00876C56">
            <w:pPr>
              <w:jc w:val="center"/>
              <w:rPr>
                <w:rFonts w:cstheme="minorHAnsi"/>
                <w:sz w:val="22"/>
              </w:rPr>
            </w:pPr>
            <w:r w:rsidRPr="48D9F03A">
              <w:rPr>
                <w:sz w:val="22"/>
                <w:lang w:val="en-US"/>
              </w:rPr>
              <w:t>●</w:t>
            </w:r>
          </w:p>
          <w:p w14:paraId="297F5D07" w14:textId="77777777" w:rsidR="00876C56" w:rsidRDefault="00876C56" w:rsidP="00876C56">
            <w:pPr>
              <w:jc w:val="center"/>
              <w:rPr>
                <w:sz w:val="22"/>
              </w:rPr>
            </w:pPr>
            <w:r w:rsidRPr="48D9F03A">
              <w:rPr>
                <w:sz w:val="22"/>
                <w:lang w:val="en-US"/>
              </w:rPr>
              <w:t>●</w:t>
            </w:r>
          </w:p>
          <w:p w14:paraId="1620996E" w14:textId="77777777" w:rsidR="00876C56" w:rsidRDefault="00876C56" w:rsidP="00876C56">
            <w:pPr>
              <w:jc w:val="center"/>
              <w:rPr>
                <w:sz w:val="22"/>
              </w:rPr>
            </w:pPr>
            <w:r w:rsidRPr="48D9F03A">
              <w:rPr>
                <w:sz w:val="22"/>
                <w:lang w:val="en-US"/>
              </w:rPr>
              <w:t>●</w:t>
            </w:r>
          </w:p>
          <w:p w14:paraId="7BAADA2A" w14:textId="77777777" w:rsidR="00876C56" w:rsidRDefault="00876C56" w:rsidP="00876C56">
            <w:pPr>
              <w:jc w:val="center"/>
              <w:rPr>
                <w:sz w:val="22"/>
              </w:rPr>
            </w:pPr>
            <w:r w:rsidRPr="48D9F03A">
              <w:rPr>
                <w:sz w:val="22"/>
                <w:lang w:val="en-US"/>
              </w:rPr>
              <w:t>●</w:t>
            </w:r>
          </w:p>
          <w:p w14:paraId="648068DA" w14:textId="77777777" w:rsidR="00876C56" w:rsidRDefault="00876C56" w:rsidP="00876C56">
            <w:pPr>
              <w:jc w:val="center"/>
              <w:rPr>
                <w:sz w:val="22"/>
              </w:rPr>
            </w:pPr>
            <w:r w:rsidRPr="48D9F03A">
              <w:rPr>
                <w:sz w:val="22"/>
                <w:lang w:val="en-US"/>
              </w:rPr>
              <w:t>●</w:t>
            </w:r>
          </w:p>
          <w:p w14:paraId="2D436D1B" w14:textId="77777777" w:rsidR="00876C56" w:rsidRPr="00BF5350" w:rsidRDefault="00876C56" w:rsidP="00876C56">
            <w:pPr>
              <w:jc w:val="center"/>
              <w:rPr>
                <w:rFonts w:cstheme="minorHAnsi"/>
                <w:sz w:val="22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0EBD6C98" w14:textId="77777777" w:rsidR="00876C56" w:rsidRDefault="00876C56" w:rsidP="00876C56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63B4055F" w14:textId="77777777" w:rsidR="00A66CBE" w:rsidRDefault="00A66CBE" w:rsidP="00876C56">
            <w:pPr>
              <w:jc w:val="center"/>
              <w:rPr>
                <w:sz w:val="22"/>
                <w:lang w:val="en-US"/>
              </w:rPr>
            </w:pPr>
          </w:p>
          <w:p w14:paraId="13FBB726" w14:textId="10BDFD88" w:rsidR="00876C56" w:rsidRDefault="00876C56" w:rsidP="00876C56">
            <w:pPr>
              <w:jc w:val="center"/>
              <w:rPr>
                <w:sz w:val="22"/>
              </w:rPr>
            </w:pPr>
            <w:r w:rsidRPr="48D9F03A">
              <w:rPr>
                <w:sz w:val="22"/>
                <w:lang w:val="en-US"/>
              </w:rPr>
              <w:t>●</w:t>
            </w:r>
          </w:p>
          <w:p w14:paraId="1C880DE8" w14:textId="3AADDB90" w:rsidR="00876C56" w:rsidRPr="785D7C53" w:rsidRDefault="00876C56" w:rsidP="00876C56">
            <w:pPr>
              <w:jc w:val="center"/>
              <w:rPr>
                <w:sz w:val="22"/>
                <w:lang w:val="en-US"/>
              </w:rPr>
            </w:pPr>
            <w:r w:rsidRPr="48D9F03A">
              <w:rPr>
                <w:sz w:val="22"/>
                <w:lang w:val="en-US"/>
              </w:rPr>
              <w:t>●</w:t>
            </w:r>
          </w:p>
        </w:tc>
        <w:tc>
          <w:tcPr>
            <w:tcW w:w="5190" w:type="dxa"/>
            <w:tcBorders>
              <w:left w:val="single" w:sz="6" w:space="0" w:color="auto"/>
            </w:tcBorders>
          </w:tcPr>
          <w:p w14:paraId="3ACCE3FA" w14:textId="77777777" w:rsidR="00876C56" w:rsidRPr="00E75643" w:rsidRDefault="00876C56" w:rsidP="00876C56">
            <w:pPr>
              <w:rPr>
                <w:sz w:val="22"/>
                <w:lang w:val="en-US"/>
              </w:rPr>
            </w:pPr>
            <w:r w:rsidRPr="00E75643">
              <w:rPr>
                <w:sz w:val="22"/>
              </w:rPr>
              <w:t>Файл</w:t>
            </w:r>
            <w:r w:rsidRPr="00E75643">
              <w:rPr>
                <w:sz w:val="22"/>
                <w:lang w:val="en-US"/>
              </w:rPr>
              <w:t>-</w:t>
            </w:r>
            <w:r w:rsidRPr="00E75643">
              <w:rPr>
                <w:sz w:val="22"/>
              </w:rPr>
              <w:t>архив</w:t>
            </w:r>
            <w:r w:rsidRPr="00E75643">
              <w:rPr>
                <w:sz w:val="22"/>
                <w:lang w:val="en-US"/>
              </w:rPr>
              <w:t xml:space="preserve"> «</w:t>
            </w:r>
            <w:r>
              <w:rPr>
                <w:color w:val="FF0000"/>
                <w:sz w:val="22"/>
                <w:lang w:val="en-US"/>
              </w:rPr>
              <w:t>Transactions</w:t>
            </w:r>
            <w:r w:rsidRPr="00E75643">
              <w:rPr>
                <w:sz w:val="22"/>
                <w:lang w:val="en-US"/>
              </w:rPr>
              <w:t>.</w:t>
            </w:r>
            <w:r>
              <w:rPr>
                <w:sz w:val="22"/>
                <w:lang w:val="en-US"/>
              </w:rPr>
              <w:t>zip</w:t>
            </w:r>
            <w:r w:rsidRPr="00E75643">
              <w:rPr>
                <w:sz w:val="22"/>
                <w:lang w:val="en-US"/>
              </w:rPr>
              <w:t xml:space="preserve">» </w:t>
            </w:r>
            <w:r>
              <w:rPr>
                <w:sz w:val="22"/>
              </w:rPr>
              <w:t>с</w:t>
            </w:r>
            <w:r w:rsidRPr="00E7564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содержанием</w:t>
            </w:r>
            <w:r w:rsidRPr="00E7564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файла</w:t>
            </w:r>
            <w:r w:rsidRPr="00E75643">
              <w:rPr>
                <w:sz w:val="22"/>
                <w:lang w:val="en-US"/>
              </w:rPr>
              <w:t xml:space="preserve"> «</w:t>
            </w:r>
            <w:proofErr w:type="spellStart"/>
            <w:r>
              <w:rPr>
                <w:color w:val="FF0000"/>
                <w:sz w:val="22"/>
                <w:lang w:val="en-US"/>
              </w:rPr>
              <w:t>Transactions</w:t>
            </w:r>
            <w:r w:rsidRPr="00E75643">
              <w:rPr>
                <w:sz w:val="22"/>
                <w:lang w:val="en-US"/>
              </w:rPr>
              <w:t>.</w:t>
            </w:r>
            <w:r>
              <w:rPr>
                <w:sz w:val="22"/>
                <w:lang w:val="en-US"/>
              </w:rPr>
              <w:t>json</w:t>
            </w:r>
            <w:proofErr w:type="spellEnd"/>
            <w:r w:rsidRPr="00E75643">
              <w:rPr>
                <w:sz w:val="22"/>
                <w:lang w:val="en-US"/>
              </w:rPr>
              <w:t>»:</w:t>
            </w:r>
          </w:p>
          <w:p w14:paraId="6152BE4B" w14:textId="77777777" w:rsidR="00876C56" w:rsidRPr="00822514" w:rsidRDefault="00876C56" w:rsidP="00876C56">
            <w:pPr>
              <w:rPr>
                <w:sz w:val="22"/>
              </w:rPr>
            </w:pPr>
            <w:r>
              <w:rPr>
                <w:sz w:val="22"/>
              </w:rPr>
              <w:t>Массив транзакций</w:t>
            </w:r>
          </w:p>
          <w:p w14:paraId="3E5B203C" w14:textId="77777777" w:rsidR="00876C56" w:rsidRPr="00BC4D28" w:rsidRDefault="00876C56" w:rsidP="00876C56">
            <w:pPr>
              <w:rPr>
                <w:sz w:val="22"/>
              </w:rPr>
            </w:pPr>
            <w:r w:rsidRPr="00E46DB4">
              <w:rPr>
                <w:sz w:val="22"/>
              </w:rPr>
              <w:t xml:space="preserve">   </w:t>
            </w:r>
            <w:r>
              <w:rPr>
                <w:sz w:val="22"/>
              </w:rPr>
              <w:t>Объект данных транзакции:</w:t>
            </w:r>
          </w:p>
          <w:p w14:paraId="48F0613B" w14:textId="77777777" w:rsidR="00876C56" w:rsidRDefault="00876C56" w:rsidP="00876C56">
            <w:pPr>
              <w:rPr>
                <w:sz w:val="22"/>
              </w:rPr>
            </w:pPr>
            <w:r w:rsidRPr="00FA2FAC">
              <w:rPr>
                <w:sz w:val="22"/>
              </w:rPr>
              <w:t xml:space="preserve">      </w:t>
            </w:r>
            <w:r>
              <w:rPr>
                <w:sz w:val="22"/>
              </w:rPr>
              <w:t>Уникальный идентификатор транзакции</w:t>
            </w:r>
          </w:p>
          <w:p w14:paraId="48CF008E" w14:textId="77777777" w:rsidR="00876C56" w:rsidRPr="00FE30BD" w:rsidRDefault="00876C56" w:rsidP="00876C56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433FF8">
              <w:rPr>
                <w:sz w:val="22"/>
              </w:rPr>
              <w:t>ИНН перевозчика</w:t>
            </w:r>
          </w:p>
          <w:p w14:paraId="4855258C" w14:textId="77777777" w:rsidR="00876C56" w:rsidRPr="00433FF8" w:rsidRDefault="00876C56" w:rsidP="00876C56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433FF8">
              <w:rPr>
                <w:sz w:val="22"/>
              </w:rPr>
              <w:t>Вид транспорта</w:t>
            </w:r>
            <w:r>
              <w:rPr>
                <w:sz w:val="22"/>
              </w:rPr>
              <w:t xml:space="preserve">. </w:t>
            </w:r>
            <w:r w:rsidRPr="00433FF8">
              <w:rPr>
                <w:sz w:val="22"/>
              </w:rPr>
              <w:t>Возможные значения:</w:t>
            </w:r>
          </w:p>
          <w:p w14:paraId="058E3D29" w14:textId="77777777" w:rsidR="00876C56" w:rsidRPr="00433FF8" w:rsidRDefault="00876C56" w:rsidP="00876C56">
            <w:pPr>
              <w:rPr>
                <w:sz w:val="22"/>
              </w:rPr>
            </w:pPr>
            <w:r w:rsidRPr="00E46DB4">
              <w:rPr>
                <w:sz w:val="22"/>
              </w:rPr>
              <w:t xml:space="preserve">      </w:t>
            </w:r>
            <w:r w:rsidRPr="00433FF8">
              <w:rPr>
                <w:sz w:val="22"/>
              </w:rPr>
              <w:t xml:space="preserve">1 - Автомобильный транспорт </w:t>
            </w:r>
            <w:r>
              <w:rPr>
                <w:sz w:val="22"/>
              </w:rPr>
              <w:t>в</w:t>
            </w:r>
            <w:r w:rsidRPr="00433FF8">
              <w:rPr>
                <w:sz w:val="22"/>
              </w:rPr>
              <w:t xml:space="preserve"> </w:t>
            </w:r>
            <w:r w:rsidRPr="00E46DB4">
              <w:rPr>
                <w:sz w:val="22"/>
              </w:rPr>
              <w:t xml:space="preserve">                                    </w:t>
            </w:r>
            <w:r w:rsidRPr="00433FF8">
              <w:rPr>
                <w:sz w:val="22"/>
              </w:rPr>
              <w:t>междугородном сообщении</w:t>
            </w:r>
          </w:p>
          <w:p w14:paraId="3CCD0471" w14:textId="77777777" w:rsidR="00876C56" w:rsidRDefault="00876C56" w:rsidP="00876C56">
            <w:pPr>
              <w:rPr>
                <w:sz w:val="22"/>
              </w:rPr>
            </w:pPr>
            <w:r w:rsidRPr="00E46DB4">
              <w:rPr>
                <w:sz w:val="22"/>
              </w:rPr>
              <w:t xml:space="preserve">      </w:t>
            </w:r>
            <w:r w:rsidRPr="00433FF8">
              <w:rPr>
                <w:sz w:val="22"/>
              </w:rPr>
              <w:t>2 - Пригородный железнодорожный транспорт</w:t>
            </w:r>
          </w:p>
          <w:p w14:paraId="203045E2" w14:textId="77777777" w:rsidR="00876C56" w:rsidRPr="00237DAC" w:rsidRDefault="00876C56" w:rsidP="00876C56">
            <w:pPr>
              <w:rPr>
                <w:sz w:val="22"/>
              </w:rPr>
            </w:pPr>
            <w:r w:rsidRPr="00E46DB4">
              <w:rPr>
                <w:sz w:val="22"/>
              </w:rPr>
              <w:t xml:space="preserve">      </w:t>
            </w:r>
            <w:r>
              <w:rPr>
                <w:sz w:val="22"/>
              </w:rPr>
              <w:t>№ маршрута</w:t>
            </w:r>
          </w:p>
          <w:p w14:paraId="76F5B8FA" w14:textId="77777777" w:rsidR="00876C56" w:rsidRDefault="00876C56" w:rsidP="00876C56">
            <w:pPr>
              <w:rPr>
                <w:sz w:val="22"/>
              </w:rPr>
            </w:pPr>
            <w:r w:rsidRPr="00E46DB4">
              <w:rPr>
                <w:sz w:val="22"/>
              </w:rPr>
              <w:t xml:space="preserve">      </w:t>
            </w:r>
            <w:r>
              <w:rPr>
                <w:sz w:val="22"/>
              </w:rPr>
              <w:t xml:space="preserve">(HEX) UID </w:t>
            </w:r>
            <w:proofErr w:type="spellStart"/>
            <w:r>
              <w:rPr>
                <w:sz w:val="22"/>
              </w:rPr>
              <w:t>Mifare</w:t>
            </w:r>
            <w:proofErr w:type="spellEnd"/>
            <w:r w:rsidRPr="00E14504">
              <w:rPr>
                <w:sz w:val="22"/>
              </w:rPr>
              <w:t xml:space="preserve"> </w:t>
            </w:r>
          </w:p>
          <w:p w14:paraId="4BC652C5" w14:textId="77777777" w:rsidR="00876C56" w:rsidRDefault="00876C56" w:rsidP="00876C56">
            <w:pPr>
              <w:rPr>
                <w:sz w:val="22"/>
              </w:rPr>
            </w:pPr>
            <w:r w:rsidRPr="48D9F03A">
              <w:rPr>
                <w:sz w:val="22"/>
              </w:rPr>
              <w:t xml:space="preserve">      Номер ЕСК</w:t>
            </w:r>
          </w:p>
          <w:p w14:paraId="12622477" w14:textId="77777777" w:rsidR="00876C56" w:rsidRDefault="00876C56" w:rsidP="00876C56">
            <w:pPr>
              <w:rPr>
                <w:sz w:val="22"/>
              </w:rPr>
            </w:pPr>
            <w:r w:rsidRPr="01EBB869">
              <w:rPr>
                <w:sz w:val="22"/>
              </w:rPr>
              <w:t xml:space="preserve">      Дата и время продажи билета</w:t>
            </w:r>
          </w:p>
          <w:p w14:paraId="5A1D94FD" w14:textId="77777777" w:rsidR="00876C56" w:rsidRPr="005721A8" w:rsidRDefault="00876C56" w:rsidP="00876C56">
            <w:pPr>
              <w:rPr>
                <w:sz w:val="22"/>
              </w:rPr>
            </w:pPr>
            <w:r w:rsidRPr="48D9F03A">
              <w:rPr>
                <w:sz w:val="22"/>
              </w:rPr>
              <w:t xml:space="preserve">      Дата и время отправления</w:t>
            </w:r>
          </w:p>
          <w:p w14:paraId="3BE98ABF" w14:textId="77777777" w:rsidR="00876C56" w:rsidRPr="005721A8" w:rsidRDefault="00876C56" w:rsidP="00876C56">
            <w:pPr>
              <w:rPr>
                <w:sz w:val="22"/>
              </w:rPr>
            </w:pPr>
            <w:r w:rsidRPr="01EBB869">
              <w:rPr>
                <w:sz w:val="22"/>
              </w:rPr>
              <w:t xml:space="preserve">      Пункт отправления</w:t>
            </w:r>
          </w:p>
          <w:p w14:paraId="097C9D41" w14:textId="3C35FBE1" w:rsidR="00876C56" w:rsidRDefault="00876C56" w:rsidP="00876C56">
            <w:pPr>
              <w:rPr>
                <w:sz w:val="22"/>
              </w:rPr>
            </w:pPr>
            <w:r w:rsidRPr="01EBB869">
              <w:rPr>
                <w:sz w:val="22"/>
              </w:rPr>
              <w:t xml:space="preserve">      Пункт назначения</w:t>
            </w:r>
          </w:p>
          <w:p w14:paraId="7E0CB855" w14:textId="0135D5FE" w:rsidR="00A66CBE" w:rsidRPr="00C53460" w:rsidRDefault="00A66CBE" w:rsidP="00876C56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48D9F03A">
              <w:rPr>
                <w:sz w:val="22"/>
              </w:rPr>
              <w:t>Тарифная зона</w:t>
            </w:r>
          </w:p>
          <w:p w14:paraId="0CA96E41" w14:textId="77777777" w:rsidR="00876C56" w:rsidRPr="00C53460" w:rsidRDefault="00876C56" w:rsidP="00876C56">
            <w:pPr>
              <w:rPr>
                <w:sz w:val="22"/>
              </w:rPr>
            </w:pPr>
            <w:r w:rsidRPr="01EBB869">
              <w:rPr>
                <w:sz w:val="22"/>
              </w:rPr>
              <w:t xml:space="preserve">      Сумма (стоимость билета)</w:t>
            </w:r>
          </w:p>
          <w:p w14:paraId="2A8A2D89" w14:textId="5AF76A76" w:rsidR="00876C56" w:rsidRDefault="00876C56" w:rsidP="00876C56">
            <w:pPr>
              <w:rPr>
                <w:sz w:val="22"/>
                <w:lang w:val="en-US"/>
              </w:rPr>
            </w:pPr>
            <w:r w:rsidRPr="01EBB869">
              <w:rPr>
                <w:sz w:val="22"/>
              </w:rPr>
              <w:t xml:space="preserve">      Номер билета</w:t>
            </w:r>
            <w:r w:rsidRPr="48D9F03A">
              <w:rPr>
                <w:sz w:val="22"/>
              </w:rPr>
              <w:t xml:space="preserve">     </w:t>
            </w:r>
          </w:p>
        </w:tc>
        <w:tc>
          <w:tcPr>
            <w:tcW w:w="1410" w:type="dxa"/>
            <w:tcBorders>
              <w:left w:val="single" w:sz="6" w:space="0" w:color="auto"/>
            </w:tcBorders>
          </w:tcPr>
          <w:p w14:paraId="60BC0935" w14:textId="77777777" w:rsidR="00876C56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Binary</w:t>
            </w:r>
          </w:p>
          <w:p w14:paraId="28BA1604" w14:textId="77777777" w:rsidR="00876C56" w:rsidRDefault="00876C56" w:rsidP="00876C56">
            <w:pPr>
              <w:rPr>
                <w:sz w:val="22"/>
                <w:lang w:val="en-US"/>
              </w:rPr>
            </w:pPr>
          </w:p>
          <w:p w14:paraId="05EB502D" w14:textId="77777777" w:rsidR="00876C56" w:rsidRPr="002724BA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Array</w:t>
            </w:r>
          </w:p>
          <w:p w14:paraId="2F6F9515" w14:textId="77777777" w:rsidR="00876C56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Object</w:t>
            </w:r>
          </w:p>
          <w:p w14:paraId="66B70C16" w14:textId="77777777" w:rsidR="00876C56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String</w:t>
            </w:r>
          </w:p>
          <w:p w14:paraId="17579072" w14:textId="77777777" w:rsidR="00876C56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String</w:t>
            </w:r>
          </w:p>
          <w:p w14:paraId="154D20D6" w14:textId="77777777" w:rsidR="00876C56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Int</w:t>
            </w:r>
          </w:p>
          <w:p w14:paraId="4AF166CB" w14:textId="77777777" w:rsidR="00876C56" w:rsidRDefault="00876C56" w:rsidP="00876C56">
            <w:pPr>
              <w:rPr>
                <w:sz w:val="22"/>
                <w:lang w:val="en-US"/>
              </w:rPr>
            </w:pPr>
          </w:p>
          <w:p w14:paraId="0DA60D8D" w14:textId="77777777" w:rsidR="00876C56" w:rsidRDefault="00876C56" w:rsidP="00876C56">
            <w:pPr>
              <w:rPr>
                <w:sz w:val="22"/>
                <w:lang w:val="en-US"/>
              </w:rPr>
            </w:pPr>
          </w:p>
          <w:p w14:paraId="366289F4" w14:textId="77777777" w:rsidR="00876C56" w:rsidRDefault="00876C56" w:rsidP="00876C56">
            <w:pPr>
              <w:rPr>
                <w:sz w:val="22"/>
                <w:lang w:val="en-US"/>
              </w:rPr>
            </w:pPr>
          </w:p>
          <w:p w14:paraId="7D532429" w14:textId="77777777" w:rsidR="00876C56" w:rsidRPr="00237DAC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String</w:t>
            </w:r>
          </w:p>
          <w:p w14:paraId="799F46E1" w14:textId="77777777" w:rsidR="00876C56" w:rsidRPr="002724BA" w:rsidRDefault="00876C56" w:rsidP="00876C56">
            <w:pPr>
              <w:rPr>
                <w:sz w:val="22"/>
                <w:lang w:val="en-US"/>
              </w:rPr>
            </w:pPr>
            <w:r w:rsidRPr="24E0EA44">
              <w:rPr>
                <w:sz w:val="22"/>
                <w:lang w:val="en-US"/>
              </w:rPr>
              <w:t>String(8)</w:t>
            </w:r>
          </w:p>
          <w:p w14:paraId="6E6F2E08" w14:textId="77777777" w:rsidR="00876C56" w:rsidRDefault="00876C56" w:rsidP="00876C56">
            <w:pPr>
              <w:rPr>
                <w:sz w:val="22"/>
                <w:lang w:val="en-US"/>
              </w:rPr>
            </w:pPr>
            <w:r w:rsidRPr="48D9F03A">
              <w:rPr>
                <w:sz w:val="22"/>
                <w:lang w:val="en-US"/>
              </w:rPr>
              <w:t>String</w:t>
            </w:r>
          </w:p>
          <w:p w14:paraId="3A45D255" w14:textId="77777777" w:rsidR="00876C56" w:rsidRDefault="00876C56" w:rsidP="00876C56">
            <w:pPr>
              <w:rPr>
                <w:sz w:val="22"/>
                <w:lang w:val="en-US"/>
              </w:rPr>
            </w:pPr>
            <w:proofErr w:type="spellStart"/>
            <w:r w:rsidRPr="48D9F03A">
              <w:rPr>
                <w:sz w:val="22"/>
                <w:lang w:val="en-US"/>
              </w:rPr>
              <w:t>DateTime</w:t>
            </w:r>
            <w:proofErr w:type="spellEnd"/>
          </w:p>
          <w:p w14:paraId="23A2D03C" w14:textId="77777777" w:rsidR="00876C56" w:rsidRDefault="00876C56" w:rsidP="00876C56">
            <w:pPr>
              <w:rPr>
                <w:sz w:val="22"/>
                <w:lang w:val="en-US"/>
              </w:rPr>
            </w:pPr>
            <w:proofErr w:type="spellStart"/>
            <w:r w:rsidRPr="48D9F03A">
              <w:rPr>
                <w:sz w:val="22"/>
                <w:lang w:val="en-US"/>
              </w:rPr>
              <w:t>DateTime</w:t>
            </w:r>
            <w:proofErr w:type="spellEnd"/>
          </w:p>
          <w:p w14:paraId="381B60F8" w14:textId="77777777" w:rsidR="00876C56" w:rsidRDefault="00876C56" w:rsidP="00876C56">
            <w:pPr>
              <w:rPr>
                <w:sz w:val="22"/>
                <w:lang w:val="en-US"/>
              </w:rPr>
            </w:pPr>
            <w:r w:rsidRPr="48D9F03A">
              <w:rPr>
                <w:sz w:val="22"/>
                <w:lang w:val="en-US"/>
              </w:rPr>
              <w:t>String</w:t>
            </w:r>
          </w:p>
          <w:p w14:paraId="0D63D566" w14:textId="77777777" w:rsidR="00876C56" w:rsidRDefault="00876C56" w:rsidP="00876C56">
            <w:pPr>
              <w:rPr>
                <w:sz w:val="22"/>
                <w:lang w:val="en-US"/>
              </w:rPr>
            </w:pPr>
            <w:r w:rsidRPr="48D9F03A">
              <w:rPr>
                <w:sz w:val="22"/>
                <w:lang w:val="en-US"/>
              </w:rPr>
              <w:t>String</w:t>
            </w:r>
          </w:p>
          <w:p w14:paraId="60F0AAA7" w14:textId="77777777" w:rsidR="00A66CBE" w:rsidRDefault="00A66CBE" w:rsidP="00A66CBE">
            <w:pPr>
              <w:rPr>
                <w:sz w:val="22"/>
                <w:lang w:val="en-US"/>
              </w:rPr>
            </w:pPr>
            <w:r w:rsidRPr="48D9F03A">
              <w:rPr>
                <w:sz w:val="22"/>
                <w:lang w:val="en-US"/>
              </w:rPr>
              <w:t>String</w:t>
            </w:r>
          </w:p>
          <w:p w14:paraId="49FE7296" w14:textId="5D284904" w:rsidR="00876C56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Float</w:t>
            </w:r>
          </w:p>
          <w:p w14:paraId="1201B9B6" w14:textId="417EB7BD" w:rsidR="00876C56" w:rsidRPr="00001395" w:rsidRDefault="00876C56" w:rsidP="00876C56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String</w:t>
            </w:r>
          </w:p>
        </w:tc>
        <w:tc>
          <w:tcPr>
            <w:tcW w:w="1228" w:type="dxa"/>
            <w:tcBorders>
              <w:left w:val="single" w:sz="6" w:space="0" w:color="auto"/>
            </w:tcBorders>
          </w:tcPr>
          <w:p w14:paraId="355B9FEF" w14:textId="77777777" w:rsidR="00876C56" w:rsidRPr="002724BA" w:rsidRDefault="00876C56" w:rsidP="00876C56">
            <w:pPr>
              <w:rPr>
                <w:sz w:val="22"/>
                <w:lang w:val="en-US"/>
              </w:rPr>
            </w:pPr>
          </w:p>
          <w:p w14:paraId="1713583D" w14:textId="77777777" w:rsidR="00876C56" w:rsidRPr="00ED392D" w:rsidRDefault="00876C56" w:rsidP="00876C56">
            <w:pPr>
              <w:rPr>
                <w:sz w:val="22"/>
                <w:lang w:val="en-US"/>
              </w:rPr>
            </w:pPr>
          </w:p>
          <w:p w14:paraId="5C2CC96A" w14:textId="77777777" w:rsidR="00876C56" w:rsidRPr="00ED392D" w:rsidRDefault="00876C56" w:rsidP="00876C56">
            <w:pPr>
              <w:rPr>
                <w:sz w:val="22"/>
                <w:lang w:val="en-US"/>
              </w:rPr>
            </w:pPr>
          </w:p>
          <w:p w14:paraId="3D37DC9F" w14:textId="77777777" w:rsidR="00876C56" w:rsidRDefault="00876C56" w:rsidP="00876C56">
            <w:pPr>
              <w:rPr>
                <w:sz w:val="22"/>
                <w:lang w:val="en-US"/>
              </w:rPr>
            </w:pPr>
          </w:p>
          <w:p w14:paraId="231795EE" w14:textId="77777777" w:rsidR="00876C56" w:rsidRPr="00CE3FE0" w:rsidRDefault="00876C56" w:rsidP="00876C56">
            <w:pPr>
              <w:rPr>
                <w:sz w:val="22"/>
                <w:lang w:val="en-US"/>
              </w:rPr>
            </w:pPr>
          </w:p>
          <w:p w14:paraId="5ADFA0F4" w14:textId="77777777" w:rsidR="00876C56" w:rsidRPr="00CE3FE0" w:rsidRDefault="00876C56" w:rsidP="00876C56">
            <w:pPr>
              <w:rPr>
                <w:sz w:val="22"/>
                <w:lang w:val="en-US"/>
              </w:rPr>
            </w:pPr>
          </w:p>
          <w:p w14:paraId="502E9425" w14:textId="77777777" w:rsidR="00876C56" w:rsidRPr="00CE3FE0" w:rsidRDefault="00876C56" w:rsidP="00876C56">
            <w:pPr>
              <w:rPr>
                <w:sz w:val="22"/>
                <w:lang w:val="en-US"/>
              </w:rPr>
            </w:pPr>
          </w:p>
          <w:p w14:paraId="25F631AD" w14:textId="77777777" w:rsidR="00876C56" w:rsidRPr="00CE3FE0" w:rsidRDefault="00876C56" w:rsidP="00876C56">
            <w:pPr>
              <w:rPr>
                <w:sz w:val="22"/>
                <w:lang w:val="en-US"/>
              </w:rPr>
            </w:pPr>
          </w:p>
          <w:p w14:paraId="70DC7257" w14:textId="77777777" w:rsidR="00876C56" w:rsidRPr="00CE3FE0" w:rsidRDefault="00876C56" w:rsidP="00876C56">
            <w:pPr>
              <w:rPr>
                <w:sz w:val="22"/>
                <w:lang w:val="en-US"/>
              </w:rPr>
            </w:pPr>
          </w:p>
          <w:p w14:paraId="541B7229" w14:textId="77777777" w:rsidR="00876C56" w:rsidRPr="00CE3FE0" w:rsidRDefault="00876C56" w:rsidP="00876C56">
            <w:pPr>
              <w:rPr>
                <w:sz w:val="22"/>
                <w:lang w:val="en-US"/>
              </w:rPr>
            </w:pPr>
          </w:p>
          <w:p w14:paraId="3BF760CB" w14:textId="77777777" w:rsidR="00876C56" w:rsidRPr="00CE3FE0" w:rsidRDefault="00876C56" w:rsidP="00876C56">
            <w:pPr>
              <w:rPr>
                <w:sz w:val="22"/>
                <w:lang w:val="en-US"/>
              </w:rPr>
            </w:pPr>
          </w:p>
          <w:p w14:paraId="673E45E5" w14:textId="3A84BC13" w:rsidR="00876C56" w:rsidRDefault="00876C56" w:rsidP="00876C56">
            <w:pPr>
              <w:rPr>
                <w:sz w:val="22"/>
                <w:lang w:val="en-US"/>
              </w:rPr>
            </w:pPr>
            <w:r w:rsidRPr="00CE3FE0">
              <w:rPr>
                <w:sz w:val="22"/>
              </w:rPr>
              <w:t>########</w:t>
            </w:r>
          </w:p>
        </w:tc>
      </w:tr>
    </w:tbl>
    <w:p w14:paraId="14E99FD0" w14:textId="4D99328A" w:rsidR="00876C56" w:rsidRPr="008B3449" w:rsidRDefault="008B3449" w:rsidP="00876C56">
      <w:pPr>
        <w:spacing w:after="0" w:line="240" w:lineRule="auto"/>
      </w:pPr>
      <w:r w:rsidRPr="008B3449">
        <w:rPr>
          <w:b/>
        </w:rPr>
        <w:t>Примечание:</w:t>
      </w:r>
      <w:r>
        <w:t xml:space="preserve"> Атрибут «Тарифная зона» необходимо заполнять в обязательном порядке, но только АО «Свердловская пригородная компания» и АО «Содружество».</w:t>
      </w:r>
    </w:p>
    <w:p w14:paraId="4FDDFDCE" w14:textId="77777777" w:rsidR="00A66CBE" w:rsidRPr="008B3449" w:rsidRDefault="00A66CBE" w:rsidP="00876C56">
      <w:pPr>
        <w:spacing w:after="0" w:line="240" w:lineRule="auto"/>
      </w:pPr>
    </w:p>
    <w:p w14:paraId="61A4AE2D" w14:textId="4EEEAAF8" w:rsidR="00876C56" w:rsidRDefault="00876C56" w:rsidP="00876C56">
      <w:pPr>
        <w:pStyle w:val="3"/>
      </w:pPr>
      <w:bookmarkStart w:id="15" w:name="_Toc124164408"/>
      <w:r w:rsidRPr="00E46DB4">
        <w:t>6</w:t>
      </w:r>
      <w:r>
        <w:t>.3.</w:t>
      </w:r>
      <w:r w:rsidRPr="00D55423">
        <w:t>2</w:t>
      </w:r>
      <w:r>
        <w:t>. Описание данных ответа (успешная обработка запроса)</w:t>
      </w:r>
      <w:bookmarkEnd w:id="15"/>
    </w:p>
    <w:tbl>
      <w:tblPr>
        <w:tblStyle w:val="a9"/>
        <w:tblW w:w="15730" w:type="dxa"/>
        <w:tblLook w:val="04A0" w:firstRow="1" w:lastRow="0" w:firstColumn="1" w:lastColumn="0" w:noHBand="0" w:noVBand="1"/>
      </w:tblPr>
      <w:tblGrid>
        <w:gridCol w:w="2122"/>
        <w:gridCol w:w="5103"/>
        <w:gridCol w:w="745"/>
        <w:gridCol w:w="5208"/>
        <w:gridCol w:w="1276"/>
        <w:gridCol w:w="1276"/>
      </w:tblGrid>
      <w:tr w:rsidR="00876C56" w:rsidRPr="00E8302F" w14:paraId="3E3FE5F0" w14:textId="77777777" w:rsidTr="003A5EFE">
        <w:tc>
          <w:tcPr>
            <w:tcW w:w="7225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BBE2B03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 w:rsidRPr="00E8302F">
              <w:rPr>
                <w:b/>
                <w:sz w:val="22"/>
                <w:lang w:val="en-US"/>
              </w:rPr>
              <w:t xml:space="preserve">HTTP </w:t>
            </w:r>
            <w:r>
              <w:rPr>
                <w:b/>
                <w:sz w:val="22"/>
                <w:lang w:val="en-US"/>
              </w:rPr>
              <w:t>Response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84F6A4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proofErr w:type="spellStart"/>
            <w:r w:rsidRPr="00E8302F">
              <w:rPr>
                <w:b/>
                <w:sz w:val="22"/>
              </w:rPr>
              <w:t>Обяз</w:t>
            </w:r>
            <w:proofErr w:type="spellEnd"/>
            <w:r w:rsidRPr="00E8302F">
              <w:rPr>
                <w:b/>
                <w:sz w:val="22"/>
              </w:rPr>
              <w:t>.</w:t>
            </w:r>
          </w:p>
        </w:tc>
        <w:tc>
          <w:tcPr>
            <w:tcW w:w="5208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7CF6E8C9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274D66ED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Тип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5F7247F8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Формат</w:t>
            </w:r>
          </w:p>
        </w:tc>
      </w:tr>
      <w:tr w:rsidR="00876C56" w:rsidRPr="00E8302F" w14:paraId="04443BAC" w14:textId="77777777" w:rsidTr="003A5EFE">
        <w:tc>
          <w:tcPr>
            <w:tcW w:w="2122" w:type="dxa"/>
            <w:shd w:val="clear" w:color="auto" w:fill="D9D9D9" w:themeFill="background1" w:themeFillShade="D9"/>
          </w:tcPr>
          <w:p w14:paraId="3464F0CB" w14:textId="77777777" w:rsidR="00876C56" w:rsidRDefault="00876C56" w:rsidP="00876C56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>URL end-point</w:t>
            </w:r>
          </w:p>
          <w:p w14:paraId="1F7675F6" w14:textId="77777777" w:rsidR="00876C56" w:rsidRPr="00E8302F" w:rsidRDefault="00876C56" w:rsidP="00876C56">
            <w:pPr>
              <w:rPr>
                <w:sz w:val="22"/>
              </w:rPr>
            </w:pPr>
            <w:r w:rsidRPr="00E8302F">
              <w:rPr>
                <w:sz w:val="22"/>
              </w:rPr>
              <w:t>(Ресурс запроса)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E982C85" w14:textId="0062F06C" w:rsidR="00876C56" w:rsidRPr="00E8302F" w:rsidRDefault="00876C56" w:rsidP="00876C56">
            <w:pPr>
              <w:rPr>
                <w:sz w:val="22"/>
              </w:rPr>
            </w:pPr>
            <w:r w:rsidRPr="00E8302F">
              <w:rPr>
                <w:sz w:val="22"/>
                <w:lang w:val="en-US"/>
              </w:rPr>
              <w:t>/</w:t>
            </w:r>
            <w:proofErr w:type="spellStart"/>
            <w:r>
              <w:rPr>
                <w:sz w:val="22"/>
                <w:lang w:val="en-US"/>
              </w:rPr>
              <w:t>RegisterTransactions</w:t>
            </w:r>
            <w:proofErr w:type="spellEnd"/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4EF0AF1A" w14:textId="28CE2DBF" w:rsidR="00876C56" w:rsidRPr="00E8302F" w:rsidRDefault="00876C56" w:rsidP="00876C56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5208" w:type="dxa"/>
            <w:tcBorders>
              <w:left w:val="single" w:sz="6" w:space="0" w:color="auto"/>
            </w:tcBorders>
          </w:tcPr>
          <w:p w14:paraId="027A488C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83DDD01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68544767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</w:tr>
      <w:tr w:rsidR="00876C56" w:rsidRPr="00E8302F" w14:paraId="0F93DE1D" w14:textId="77777777" w:rsidTr="003A5EFE">
        <w:tc>
          <w:tcPr>
            <w:tcW w:w="2122" w:type="dxa"/>
            <w:shd w:val="clear" w:color="auto" w:fill="D9D9D9" w:themeFill="background1" w:themeFillShade="D9"/>
          </w:tcPr>
          <w:p w14:paraId="48B1F59F" w14:textId="77777777" w:rsidR="00876C56" w:rsidRPr="00221464" w:rsidRDefault="00876C56" w:rsidP="00876C56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Status</w:t>
            </w:r>
            <w:r w:rsidRPr="00221464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>Code</w:t>
            </w:r>
          </w:p>
          <w:p w14:paraId="6E28C12E" w14:textId="77777777" w:rsidR="00876C56" w:rsidRPr="00221464" w:rsidRDefault="00876C56" w:rsidP="00876C56">
            <w:pPr>
              <w:rPr>
                <w:sz w:val="22"/>
                <w:lang w:val="en-US"/>
              </w:rPr>
            </w:pPr>
            <w:r w:rsidRPr="00221464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 xml:space="preserve">HTTP </w:t>
            </w:r>
            <w:r>
              <w:rPr>
                <w:sz w:val="22"/>
              </w:rPr>
              <w:t>Код</w:t>
            </w:r>
            <w:r w:rsidRPr="0022146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ответа</w:t>
            </w:r>
            <w:r w:rsidRPr="00221464">
              <w:rPr>
                <w:sz w:val="22"/>
                <w:lang w:val="en-US"/>
              </w:rPr>
              <w:t>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2C87FB8C" w14:textId="73931F9F" w:rsidR="00876C56" w:rsidRPr="009809A2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77C9EAD2" w14:textId="6A67E934" w:rsidR="00876C56" w:rsidRPr="00E8302F" w:rsidRDefault="00876C56" w:rsidP="00876C56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5208" w:type="dxa"/>
            <w:tcBorders>
              <w:left w:val="single" w:sz="6" w:space="0" w:color="auto"/>
            </w:tcBorders>
          </w:tcPr>
          <w:p w14:paraId="184266A3" w14:textId="1CDD4E20" w:rsidR="00876C56" w:rsidRPr="009809A2" w:rsidRDefault="00876C56" w:rsidP="00876C56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OK (</w:t>
            </w:r>
            <w:r>
              <w:rPr>
                <w:sz w:val="22"/>
              </w:rPr>
              <w:t>Успешно)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66847DE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999E285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</w:tr>
    </w:tbl>
    <w:p w14:paraId="0F4E6186" w14:textId="0C05EEAD" w:rsidR="00876C56" w:rsidRPr="00F865D2" w:rsidRDefault="00876C56" w:rsidP="00876C56">
      <w:pPr>
        <w:rPr>
          <w:rFonts w:asciiTheme="majorHAnsi" w:eastAsiaTheme="majorEastAsia" w:hAnsiTheme="majorHAnsi" w:cstheme="majorBidi"/>
          <w:b/>
          <w:szCs w:val="24"/>
          <w:lang w:val="en-US"/>
        </w:rPr>
      </w:pPr>
    </w:p>
    <w:p w14:paraId="4D000993" w14:textId="6BBB3283" w:rsidR="00876C56" w:rsidRDefault="00876C56" w:rsidP="00876C56">
      <w:pPr>
        <w:pStyle w:val="3"/>
      </w:pPr>
      <w:bookmarkStart w:id="16" w:name="_Toc124164409"/>
      <w:r w:rsidRPr="00E46DB4">
        <w:t>6</w:t>
      </w:r>
      <w:r>
        <w:t>.3.</w:t>
      </w:r>
      <w:r w:rsidRPr="00D55423">
        <w:t>3</w:t>
      </w:r>
      <w:r>
        <w:t>. Описание данных ответа (ошибка обработки запроса)</w:t>
      </w:r>
      <w:bookmarkEnd w:id="16"/>
    </w:p>
    <w:tbl>
      <w:tblPr>
        <w:tblStyle w:val="a9"/>
        <w:tblW w:w="15730" w:type="dxa"/>
        <w:tblLook w:val="04A0" w:firstRow="1" w:lastRow="0" w:firstColumn="1" w:lastColumn="0" w:noHBand="0" w:noVBand="1"/>
      </w:tblPr>
      <w:tblGrid>
        <w:gridCol w:w="2122"/>
        <w:gridCol w:w="5103"/>
        <w:gridCol w:w="745"/>
        <w:gridCol w:w="4499"/>
        <w:gridCol w:w="1276"/>
        <w:gridCol w:w="1985"/>
      </w:tblGrid>
      <w:tr w:rsidR="00876C56" w:rsidRPr="00E8302F" w14:paraId="7527AC05" w14:textId="77777777" w:rsidTr="003A5EFE">
        <w:tc>
          <w:tcPr>
            <w:tcW w:w="7225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9B988D4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 w:rsidRPr="00E8302F">
              <w:rPr>
                <w:b/>
                <w:sz w:val="22"/>
                <w:lang w:val="en-US"/>
              </w:rPr>
              <w:t xml:space="preserve">HTTP </w:t>
            </w:r>
            <w:r>
              <w:rPr>
                <w:b/>
                <w:sz w:val="22"/>
                <w:lang w:val="en-US"/>
              </w:rPr>
              <w:t>Response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C31158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proofErr w:type="spellStart"/>
            <w:r w:rsidRPr="00E8302F">
              <w:rPr>
                <w:b/>
                <w:sz w:val="22"/>
              </w:rPr>
              <w:t>Обяз</w:t>
            </w:r>
            <w:proofErr w:type="spellEnd"/>
            <w:r w:rsidRPr="00E8302F">
              <w:rPr>
                <w:b/>
                <w:sz w:val="22"/>
              </w:rPr>
              <w:t>.</w:t>
            </w:r>
          </w:p>
        </w:tc>
        <w:tc>
          <w:tcPr>
            <w:tcW w:w="4499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7F7D3F1F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02EB8685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Тип</w:t>
            </w:r>
          </w:p>
        </w:tc>
        <w:tc>
          <w:tcPr>
            <w:tcW w:w="1985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20945258" w14:textId="77777777" w:rsidR="00876C56" w:rsidRPr="00E8302F" w:rsidRDefault="00876C56" w:rsidP="003A5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Формат</w:t>
            </w:r>
          </w:p>
        </w:tc>
      </w:tr>
      <w:tr w:rsidR="00876C56" w:rsidRPr="00E8302F" w14:paraId="5F562ADD" w14:textId="77777777" w:rsidTr="003A5EFE">
        <w:tc>
          <w:tcPr>
            <w:tcW w:w="2122" w:type="dxa"/>
            <w:shd w:val="clear" w:color="auto" w:fill="D9D9D9" w:themeFill="background1" w:themeFillShade="D9"/>
          </w:tcPr>
          <w:p w14:paraId="0DFF398D" w14:textId="77777777" w:rsidR="00876C56" w:rsidRDefault="00876C56" w:rsidP="00876C56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>URL end-point</w:t>
            </w:r>
          </w:p>
          <w:p w14:paraId="134F81E9" w14:textId="77777777" w:rsidR="00876C56" w:rsidRPr="00E8302F" w:rsidRDefault="00876C56" w:rsidP="00876C56">
            <w:pPr>
              <w:rPr>
                <w:sz w:val="22"/>
              </w:rPr>
            </w:pPr>
            <w:r w:rsidRPr="00E8302F">
              <w:rPr>
                <w:sz w:val="22"/>
              </w:rPr>
              <w:t>(Ресурс запроса)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6C377726" w14:textId="268F9E9C" w:rsidR="00876C56" w:rsidRPr="00E8302F" w:rsidRDefault="00876C56" w:rsidP="00876C56">
            <w:pPr>
              <w:rPr>
                <w:sz w:val="22"/>
              </w:rPr>
            </w:pPr>
            <w:r w:rsidRPr="00E8302F">
              <w:rPr>
                <w:sz w:val="22"/>
                <w:lang w:val="en-US"/>
              </w:rPr>
              <w:t>/</w:t>
            </w:r>
            <w:proofErr w:type="spellStart"/>
            <w:r>
              <w:rPr>
                <w:sz w:val="22"/>
                <w:lang w:val="en-US"/>
              </w:rPr>
              <w:t>RegisterTransactions</w:t>
            </w:r>
            <w:proofErr w:type="spellEnd"/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26E2CCCA" w14:textId="062C6BD6" w:rsidR="00876C56" w:rsidRPr="00E8302F" w:rsidRDefault="00876C56" w:rsidP="00876C56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4499" w:type="dxa"/>
            <w:tcBorders>
              <w:left w:val="single" w:sz="6" w:space="0" w:color="auto"/>
            </w:tcBorders>
          </w:tcPr>
          <w:p w14:paraId="65D72F15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B362055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14:paraId="36831F57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</w:tr>
      <w:tr w:rsidR="00876C56" w:rsidRPr="00E8302F" w14:paraId="5CB41831" w14:textId="77777777" w:rsidTr="003A5EFE">
        <w:tc>
          <w:tcPr>
            <w:tcW w:w="2122" w:type="dxa"/>
            <w:shd w:val="clear" w:color="auto" w:fill="D9D9D9" w:themeFill="background1" w:themeFillShade="D9"/>
          </w:tcPr>
          <w:p w14:paraId="07B74D76" w14:textId="77777777" w:rsidR="00876C56" w:rsidRPr="00221464" w:rsidRDefault="00876C56" w:rsidP="00876C56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Status</w:t>
            </w:r>
            <w:r w:rsidRPr="00221464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>Code</w:t>
            </w:r>
          </w:p>
          <w:p w14:paraId="1E234DEF" w14:textId="77777777" w:rsidR="00876C56" w:rsidRPr="00221464" w:rsidRDefault="00876C56" w:rsidP="00876C56">
            <w:pPr>
              <w:rPr>
                <w:sz w:val="22"/>
                <w:lang w:val="en-US"/>
              </w:rPr>
            </w:pPr>
            <w:r w:rsidRPr="00221464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 xml:space="preserve">HTTP </w:t>
            </w:r>
            <w:r>
              <w:rPr>
                <w:sz w:val="22"/>
              </w:rPr>
              <w:t>Код</w:t>
            </w:r>
            <w:r w:rsidRPr="0022146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ответа</w:t>
            </w:r>
            <w:r w:rsidRPr="00221464">
              <w:rPr>
                <w:sz w:val="22"/>
                <w:lang w:val="en-US"/>
              </w:rPr>
              <w:t>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4B7187CA" w14:textId="1AC02FA3" w:rsidR="00876C56" w:rsidRPr="00BC46A9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400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5D73328A" w14:textId="6F6ED9CC" w:rsidR="00876C56" w:rsidRPr="00E8302F" w:rsidRDefault="00876C56" w:rsidP="00876C56">
            <w:pPr>
              <w:jc w:val="center"/>
              <w:rPr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</w:tc>
        <w:tc>
          <w:tcPr>
            <w:tcW w:w="4499" w:type="dxa"/>
            <w:tcBorders>
              <w:left w:val="single" w:sz="6" w:space="0" w:color="auto"/>
            </w:tcBorders>
          </w:tcPr>
          <w:p w14:paraId="2766B007" w14:textId="2B100E3F" w:rsidR="00876C56" w:rsidRPr="009809A2" w:rsidRDefault="00876C56" w:rsidP="00876C56">
            <w:pPr>
              <w:rPr>
                <w:sz w:val="22"/>
              </w:rPr>
            </w:pPr>
            <w:r w:rsidRPr="00BC46A9">
              <w:rPr>
                <w:sz w:val="22"/>
                <w:lang w:val="en-US"/>
              </w:rPr>
              <w:t>Bad Request</w:t>
            </w:r>
            <w:r>
              <w:rPr>
                <w:sz w:val="22"/>
                <w:lang w:val="en-US"/>
              </w:rPr>
              <w:t xml:space="preserve"> (</w:t>
            </w:r>
            <w:r w:rsidRPr="00BC46A9">
              <w:rPr>
                <w:sz w:val="22"/>
              </w:rPr>
              <w:t>Плохой запрос</w:t>
            </w:r>
            <w:r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97BB27E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14:paraId="097B5D39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</w:tr>
      <w:tr w:rsidR="00876C56" w:rsidRPr="00221464" w14:paraId="3D0EA75D" w14:textId="77777777" w:rsidTr="003A5EFE">
        <w:tc>
          <w:tcPr>
            <w:tcW w:w="2122" w:type="dxa"/>
            <w:shd w:val="clear" w:color="auto" w:fill="D9D9D9" w:themeFill="background1" w:themeFillShade="D9"/>
          </w:tcPr>
          <w:p w14:paraId="0410EA65" w14:textId="77777777" w:rsidR="00876C56" w:rsidRDefault="00876C56" w:rsidP="00876C56">
            <w:pPr>
              <w:rPr>
                <w:b/>
                <w:sz w:val="22"/>
                <w:lang w:val="en-US"/>
              </w:rPr>
            </w:pPr>
            <w:r w:rsidRPr="00E8302F">
              <w:rPr>
                <w:b/>
                <w:sz w:val="22"/>
                <w:lang w:val="en-US"/>
              </w:rPr>
              <w:t>Headers</w:t>
            </w:r>
          </w:p>
          <w:p w14:paraId="17FCC8F6" w14:textId="77777777" w:rsidR="00876C56" w:rsidRPr="00E8302F" w:rsidRDefault="00876C56" w:rsidP="00876C56">
            <w:pPr>
              <w:rPr>
                <w:sz w:val="22"/>
              </w:rPr>
            </w:pPr>
            <w:r w:rsidRPr="00E8302F">
              <w:rPr>
                <w:sz w:val="22"/>
              </w:rPr>
              <w:t xml:space="preserve">(Заголовки </w:t>
            </w:r>
            <w:r>
              <w:rPr>
                <w:sz w:val="22"/>
              </w:rPr>
              <w:t>ответа</w:t>
            </w:r>
            <w:r w:rsidRPr="00E8302F">
              <w:rPr>
                <w:sz w:val="22"/>
              </w:rPr>
              <w:t>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21FF3FD6" w14:textId="77777777" w:rsidR="00876C56" w:rsidRDefault="00876C56" w:rsidP="00876C56">
            <w:pPr>
              <w:rPr>
                <w:sz w:val="22"/>
                <w:lang w:val="en-US"/>
              </w:rPr>
            </w:pPr>
            <w:r w:rsidRPr="00E8302F">
              <w:rPr>
                <w:sz w:val="22"/>
                <w:lang w:val="en-US"/>
              </w:rPr>
              <w:t>Content-Type=application/</w:t>
            </w:r>
            <w:proofErr w:type="spellStart"/>
            <w:r w:rsidRPr="00E8302F">
              <w:rPr>
                <w:sz w:val="22"/>
                <w:lang w:val="en-US"/>
              </w:rPr>
              <w:t>json</w:t>
            </w:r>
            <w:proofErr w:type="spellEnd"/>
            <w:r w:rsidRPr="00E8302F">
              <w:rPr>
                <w:sz w:val="22"/>
                <w:lang w:val="en-US"/>
              </w:rPr>
              <w:t>; charset=utf-8</w:t>
            </w:r>
          </w:p>
          <w:p w14:paraId="04310DD6" w14:textId="77777777" w:rsidR="00876C56" w:rsidRPr="00E8302F" w:rsidRDefault="00876C56" w:rsidP="00876C56">
            <w:pPr>
              <w:rPr>
                <w:sz w:val="22"/>
                <w:lang w:val="en-US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5840AA04" w14:textId="77777777" w:rsidR="00876C56" w:rsidRDefault="00876C56" w:rsidP="00876C56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520F4EE5" w14:textId="77777777" w:rsidR="00876C56" w:rsidRPr="004E7E15" w:rsidRDefault="00876C56" w:rsidP="00876C56">
            <w:pPr>
              <w:jc w:val="center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4499" w:type="dxa"/>
            <w:tcBorders>
              <w:left w:val="single" w:sz="6" w:space="0" w:color="auto"/>
            </w:tcBorders>
          </w:tcPr>
          <w:p w14:paraId="43C73AE9" w14:textId="77777777" w:rsidR="00876C56" w:rsidRDefault="00876C56" w:rsidP="00876C56">
            <w:pPr>
              <w:rPr>
                <w:sz w:val="22"/>
              </w:rPr>
            </w:pPr>
            <w:r>
              <w:rPr>
                <w:sz w:val="22"/>
              </w:rPr>
              <w:t>Тип содержимого запроса</w:t>
            </w:r>
          </w:p>
          <w:p w14:paraId="6C09B516" w14:textId="77777777" w:rsidR="00876C56" w:rsidRPr="004B043B" w:rsidRDefault="00876C56" w:rsidP="00876C56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D2BE638" w14:textId="77777777" w:rsidR="00876C56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String</w:t>
            </w:r>
          </w:p>
          <w:p w14:paraId="64BBC695" w14:textId="77777777" w:rsidR="00876C56" w:rsidRPr="00221464" w:rsidRDefault="00876C56" w:rsidP="00876C56">
            <w:pPr>
              <w:rPr>
                <w:sz w:val="22"/>
                <w:lang w:val="en-US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14:paraId="282BC990" w14:textId="77777777" w:rsidR="00876C56" w:rsidRDefault="00876C56" w:rsidP="00876C56">
            <w:pPr>
              <w:rPr>
                <w:sz w:val="22"/>
              </w:rPr>
            </w:pPr>
          </w:p>
          <w:p w14:paraId="239F9B1F" w14:textId="77777777" w:rsidR="00876C56" w:rsidRPr="009916CE" w:rsidRDefault="00876C56" w:rsidP="00876C56">
            <w:pPr>
              <w:rPr>
                <w:sz w:val="22"/>
                <w:lang w:val="en-US"/>
              </w:rPr>
            </w:pPr>
          </w:p>
        </w:tc>
      </w:tr>
      <w:tr w:rsidR="00876C56" w:rsidRPr="00E8302F" w14:paraId="13CA3950" w14:textId="77777777" w:rsidTr="003A5EFE">
        <w:tc>
          <w:tcPr>
            <w:tcW w:w="2122" w:type="dxa"/>
            <w:shd w:val="clear" w:color="auto" w:fill="D9D9D9" w:themeFill="background1" w:themeFillShade="D9"/>
          </w:tcPr>
          <w:p w14:paraId="76376FFA" w14:textId="77777777" w:rsidR="00876C56" w:rsidRPr="00E8302F" w:rsidRDefault="00876C56" w:rsidP="00876C56">
            <w:pPr>
              <w:rPr>
                <w:b/>
                <w:sz w:val="22"/>
              </w:rPr>
            </w:pPr>
            <w:r w:rsidRPr="00E8302F">
              <w:rPr>
                <w:b/>
                <w:sz w:val="22"/>
                <w:lang w:val="en-US"/>
              </w:rPr>
              <w:t>Payload</w:t>
            </w:r>
          </w:p>
          <w:p w14:paraId="47CFB7D1" w14:textId="77777777" w:rsidR="00876C56" w:rsidRPr="00221464" w:rsidRDefault="00876C56" w:rsidP="00876C56">
            <w:pPr>
              <w:rPr>
                <w:sz w:val="22"/>
              </w:rPr>
            </w:pPr>
            <w:r w:rsidRPr="00E8302F">
              <w:rPr>
                <w:sz w:val="22"/>
              </w:rPr>
              <w:t xml:space="preserve">(Тело </w:t>
            </w:r>
            <w:r>
              <w:rPr>
                <w:sz w:val="22"/>
              </w:rPr>
              <w:t>ответа</w:t>
            </w:r>
          </w:p>
          <w:p w14:paraId="06CB9948" w14:textId="77777777" w:rsidR="00876C56" w:rsidRPr="00E8302F" w:rsidRDefault="00876C56" w:rsidP="00876C56">
            <w:pPr>
              <w:rPr>
                <w:b/>
                <w:sz w:val="22"/>
              </w:rPr>
            </w:pPr>
            <w:r w:rsidRPr="00E8302F">
              <w:rPr>
                <w:sz w:val="22"/>
              </w:rPr>
              <w:t xml:space="preserve">в формате </w:t>
            </w:r>
            <w:r w:rsidRPr="00E8302F">
              <w:rPr>
                <w:sz w:val="22"/>
                <w:lang w:val="en-US"/>
              </w:rPr>
              <w:t>JSON</w:t>
            </w:r>
            <w:r w:rsidRPr="00E8302F">
              <w:rPr>
                <w:sz w:val="22"/>
              </w:rPr>
              <w:t>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6467169A" w14:textId="77777777" w:rsidR="00876C56" w:rsidRPr="00BC4D28" w:rsidRDefault="00876C56" w:rsidP="00876C56">
            <w:pPr>
              <w:rPr>
                <w:sz w:val="22"/>
              </w:rPr>
            </w:pPr>
            <w:r w:rsidRPr="00BC4D28">
              <w:rPr>
                <w:sz w:val="22"/>
              </w:rPr>
              <w:t>[</w:t>
            </w:r>
          </w:p>
          <w:p w14:paraId="61DAF96B" w14:textId="77777777" w:rsidR="00876C56" w:rsidRPr="00BC4D28" w:rsidRDefault="00876C56" w:rsidP="00876C56">
            <w:pPr>
              <w:rPr>
                <w:sz w:val="22"/>
              </w:rPr>
            </w:pPr>
            <w:r w:rsidRPr="00BC4D28">
              <w:rPr>
                <w:sz w:val="22"/>
              </w:rPr>
              <w:t xml:space="preserve">  {</w:t>
            </w:r>
          </w:p>
          <w:p w14:paraId="289F7828" w14:textId="77777777" w:rsidR="00876C56" w:rsidRPr="00BC4D28" w:rsidRDefault="00876C56" w:rsidP="00876C56">
            <w:pPr>
              <w:rPr>
                <w:sz w:val="22"/>
              </w:rPr>
            </w:pPr>
            <w:r w:rsidRPr="00BC4D28">
              <w:rPr>
                <w:sz w:val="22"/>
              </w:rPr>
              <w:t xml:space="preserve">    "</w:t>
            </w:r>
            <w:proofErr w:type="spellStart"/>
            <w:r w:rsidRPr="00BC4D28">
              <w:rPr>
                <w:sz w:val="22"/>
              </w:rPr>
              <w:t>Code</w:t>
            </w:r>
            <w:proofErr w:type="spellEnd"/>
            <w:r w:rsidRPr="00BC4D28">
              <w:rPr>
                <w:sz w:val="22"/>
              </w:rPr>
              <w:t xml:space="preserve">": </w:t>
            </w:r>
            <w:r w:rsidRPr="00AC09E1">
              <w:rPr>
                <w:color w:val="FF0000"/>
                <w:sz w:val="22"/>
              </w:rPr>
              <w:t>3</w:t>
            </w:r>
            <w:r w:rsidRPr="00BC4D28">
              <w:rPr>
                <w:sz w:val="22"/>
              </w:rPr>
              <w:t>,</w:t>
            </w:r>
          </w:p>
          <w:p w14:paraId="08D15ACB" w14:textId="77777777" w:rsidR="00876C56" w:rsidRPr="00BC4D28" w:rsidRDefault="00876C56" w:rsidP="00876C56">
            <w:pPr>
              <w:rPr>
                <w:sz w:val="22"/>
              </w:rPr>
            </w:pPr>
            <w:r w:rsidRPr="785D7C53">
              <w:rPr>
                <w:sz w:val="22"/>
              </w:rPr>
              <w:t xml:space="preserve">    "</w:t>
            </w:r>
            <w:proofErr w:type="spellStart"/>
            <w:r w:rsidRPr="785D7C53">
              <w:rPr>
                <w:sz w:val="22"/>
              </w:rPr>
              <w:t>Message</w:t>
            </w:r>
            <w:proofErr w:type="spellEnd"/>
            <w:r w:rsidRPr="785D7C53">
              <w:rPr>
                <w:sz w:val="22"/>
              </w:rPr>
              <w:t>": "</w:t>
            </w:r>
            <w:r>
              <w:t xml:space="preserve"> </w:t>
            </w:r>
            <w:r w:rsidRPr="785D7C53">
              <w:rPr>
                <w:color w:val="FF0000"/>
                <w:sz w:val="22"/>
              </w:rPr>
              <w:t xml:space="preserve">Некорректные входные данные (запрос не соответствует JSON </w:t>
            </w:r>
            <w:proofErr w:type="spellStart"/>
            <w:r w:rsidRPr="785D7C53">
              <w:rPr>
                <w:color w:val="FF0000"/>
                <w:sz w:val="22"/>
              </w:rPr>
              <w:t>Scheme</w:t>
            </w:r>
            <w:proofErr w:type="spellEnd"/>
            <w:r w:rsidRPr="785D7C53">
              <w:rPr>
                <w:color w:val="FF0000"/>
                <w:sz w:val="22"/>
              </w:rPr>
              <w:t>)</w:t>
            </w:r>
            <w:r w:rsidRPr="785D7C53">
              <w:rPr>
                <w:sz w:val="22"/>
              </w:rPr>
              <w:t>"</w:t>
            </w:r>
          </w:p>
          <w:p w14:paraId="6294E36D" w14:textId="77777777" w:rsidR="00876C56" w:rsidRPr="00BC4D28" w:rsidRDefault="00876C56" w:rsidP="00876C56">
            <w:pPr>
              <w:rPr>
                <w:sz w:val="22"/>
              </w:rPr>
            </w:pPr>
            <w:r w:rsidRPr="00BC4D28">
              <w:rPr>
                <w:sz w:val="22"/>
              </w:rPr>
              <w:t xml:space="preserve">  }</w:t>
            </w:r>
          </w:p>
          <w:p w14:paraId="16727596" w14:textId="04E5C9F5" w:rsidR="00876C56" w:rsidRPr="00221464" w:rsidRDefault="00876C56" w:rsidP="00876C56">
            <w:pPr>
              <w:rPr>
                <w:sz w:val="22"/>
              </w:rPr>
            </w:pPr>
            <w:r w:rsidRPr="00BC4D28">
              <w:rPr>
                <w:sz w:val="22"/>
              </w:rPr>
              <w:t>]</w:t>
            </w:r>
          </w:p>
        </w:tc>
        <w:tc>
          <w:tcPr>
            <w:tcW w:w="745" w:type="dxa"/>
            <w:tcBorders>
              <w:left w:val="single" w:sz="18" w:space="0" w:color="auto"/>
              <w:right w:val="single" w:sz="6" w:space="0" w:color="auto"/>
            </w:tcBorders>
          </w:tcPr>
          <w:p w14:paraId="7E816B0E" w14:textId="77777777" w:rsidR="00876C56" w:rsidRPr="00E8302F" w:rsidRDefault="00876C56" w:rsidP="00876C56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45F4FAFC" w14:textId="77777777" w:rsidR="00876C56" w:rsidRPr="00E8302F" w:rsidRDefault="00876C56" w:rsidP="00876C56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624D7BF9" w14:textId="77777777" w:rsidR="00876C56" w:rsidRDefault="00876C56" w:rsidP="00876C56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5199E4E9" w14:textId="77777777" w:rsidR="00876C56" w:rsidRPr="00E8302F" w:rsidRDefault="00876C56" w:rsidP="00876C56">
            <w:pPr>
              <w:jc w:val="center"/>
              <w:rPr>
                <w:rFonts w:cstheme="minorHAnsi"/>
                <w:sz w:val="22"/>
                <w:lang w:val="en-US"/>
              </w:rPr>
            </w:pPr>
            <w:r w:rsidRPr="00E8302F">
              <w:rPr>
                <w:rFonts w:cstheme="minorHAnsi"/>
                <w:sz w:val="22"/>
                <w:lang w:val="en-US"/>
              </w:rPr>
              <w:t>●</w:t>
            </w:r>
          </w:p>
          <w:p w14:paraId="24FCE3F1" w14:textId="77777777" w:rsidR="00876C56" w:rsidRPr="00986CBB" w:rsidRDefault="00876C56" w:rsidP="00876C56">
            <w:pPr>
              <w:jc w:val="center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4499" w:type="dxa"/>
            <w:tcBorders>
              <w:left w:val="single" w:sz="6" w:space="0" w:color="auto"/>
            </w:tcBorders>
          </w:tcPr>
          <w:p w14:paraId="5D636299" w14:textId="77777777" w:rsidR="00876C56" w:rsidRDefault="00876C56" w:rsidP="00876C56">
            <w:pPr>
              <w:rPr>
                <w:sz w:val="22"/>
              </w:rPr>
            </w:pPr>
            <w:r>
              <w:rPr>
                <w:sz w:val="22"/>
              </w:rPr>
              <w:t>Массив ошибок</w:t>
            </w:r>
          </w:p>
          <w:p w14:paraId="48CA6983" w14:textId="77777777" w:rsidR="00876C56" w:rsidRPr="00BC4D28" w:rsidRDefault="00876C56" w:rsidP="00876C56">
            <w:pPr>
              <w:rPr>
                <w:sz w:val="22"/>
              </w:rPr>
            </w:pPr>
            <w:r w:rsidRPr="00E46DB4">
              <w:rPr>
                <w:sz w:val="22"/>
              </w:rPr>
              <w:t xml:space="preserve">   </w:t>
            </w:r>
            <w:r>
              <w:rPr>
                <w:sz w:val="22"/>
              </w:rPr>
              <w:t>Объект ошибки</w:t>
            </w:r>
          </w:p>
          <w:p w14:paraId="183EAFF1" w14:textId="77777777" w:rsidR="00876C56" w:rsidRDefault="00876C56" w:rsidP="00876C56">
            <w:pPr>
              <w:rPr>
                <w:sz w:val="22"/>
              </w:rPr>
            </w:pPr>
            <w:r w:rsidRPr="00E46DB4">
              <w:rPr>
                <w:sz w:val="22"/>
              </w:rPr>
              <w:t xml:space="preserve">      </w:t>
            </w:r>
            <w:r>
              <w:rPr>
                <w:sz w:val="22"/>
              </w:rPr>
              <w:t>Код ошибки</w:t>
            </w:r>
          </w:p>
          <w:p w14:paraId="4CCBE0A9" w14:textId="37F072DD" w:rsidR="00876C56" w:rsidRPr="00A55CA9" w:rsidRDefault="00876C56" w:rsidP="00876C56">
            <w:pPr>
              <w:rPr>
                <w:sz w:val="22"/>
              </w:rPr>
            </w:pPr>
            <w:r w:rsidRPr="00E46DB4">
              <w:rPr>
                <w:sz w:val="22"/>
              </w:rPr>
              <w:t xml:space="preserve">      </w:t>
            </w:r>
            <w:r>
              <w:rPr>
                <w:sz w:val="22"/>
              </w:rPr>
              <w:t>Сообщение ошибки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A1B27B9" w14:textId="77777777" w:rsidR="00876C56" w:rsidRPr="00BC4D28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Array</w:t>
            </w:r>
          </w:p>
          <w:p w14:paraId="0ECFAFE3" w14:textId="77777777" w:rsidR="00876C56" w:rsidRPr="00BC4D28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Object</w:t>
            </w:r>
          </w:p>
          <w:p w14:paraId="509B5C79" w14:textId="77777777" w:rsidR="00876C56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Integer</w:t>
            </w:r>
          </w:p>
          <w:p w14:paraId="5C808BE9" w14:textId="733772F5" w:rsidR="00876C56" w:rsidRPr="00A55CA9" w:rsidRDefault="00876C56" w:rsidP="00876C5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String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14:paraId="31421B83" w14:textId="77777777" w:rsidR="00876C56" w:rsidRDefault="00876C56" w:rsidP="00876C56">
            <w:pPr>
              <w:rPr>
                <w:sz w:val="22"/>
              </w:rPr>
            </w:pPr>
          </w:p>
          <w:p w14:paraId="4EE7202D" w14:textId="77777777" w:rsidR="00876C56" w:rsidRPr="00BC46A9" w:rsidRDefault="00876C56" w:rsidP="00876C56">
            <w:pPr>
              <w:rPr>
                <w:sz w:val="22"/>
              </w:rPr>
            </w:pPr>
          </w:p>
        </w:tc>
      </w:tr>
    </w:tbl>
    <w:p w14:paraId="5005792B" w14:textId="77777777" w:rsidR="00876C56" w:rsidRDefault="00876C56" w:rsidP="00876C56">
      <w:pPr>
        <w:spacing w:after="0" w:line="240" w:lineRule="auto"/>
      </w:pPr>
    </w:p>
    <w:p w14:paraId="7D064EEB" w14:textId="5EEFD852" w:rsidR="00876C56" w:rsidRDefault="00876C56" w:rsidP="00876C56">
      <w:pPr>
        <w:pStyle w:val="3"/>
      </w:pPr>
      <w:bookmarkStart w:id="17" w:name="_Toc124164410"/>
      <w:r w:rsidRPr="00E46DB4">
        <w:t>6</w:t>
      </w:r>
      <w:r>
        <w:t>.3.4. Ошибки обработки запроса</w:t>
      </w:r>
      <w:bookmarkEnd w:id="17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3998"/>
      </w:tblGrid>
      <w:tr w:rsidR="00876C56" w:rsidRPr="00BC4D28" w14:paraId="4FAF393A" w14:textId="77777777" w:rsidTr="003A5EFE">
        <w:tc>
          <w:tcPr>
            <w:tcW w:w="169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6741C7F" w14:textId="77777777" w:rsidR="00876C56" w:rsidRPr="00BC4D28" w:rsidRDefault="00876C56" w:rsidP="003A5EFE">
            <w:pPr>
              <w:jc w:val="center"/>
              <w:rPr>
                <w:b/>
                <w:lang w:val="en-US"/>
              </w:rPr>
            </w:pPr>
            <w:r w:rsidRPr="00BC4D28">
              <w:rPr>
                <w:b/>
                <w:lang w:val="en-US"/>
              </w:rPr>
              <w:t>Code</w:t>
            </w:r>
          </w:p>
          <w:p w14:paraId="4F7604FC" w14:textId="77777777" w:rsidR="00876C56" w:rsidRPr="00BC4D28" w:rsidRDefault="00876C56" w:rsidP="003A5EFE">
            <w:pPr>
              <w:jc w:val="center"/>
              <w:rPr>
                <w:b/>
              </w:rPr>
            </w:pPr>
            <w:r w:rsidRPr="00BC4D28">
              <w:rPr>
                <w:b/>
                <w:lang w:val="en-US"/>
              </w:rPr>
              <w:t>(</w:t>
            </w:r>
            <w:r w:rsidRPr="00BC4D28">
              <w:rPr>
                <w:b/>
              </w:rPr>
              <w:t>Код ошибки)</w:t>
            </w:r>
          </w:p>
        </w:tc>
        <w:tc>
          <w:tcPr>
            <w:tcW w:w="1399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DAA1102" w14:textId="77777777" w:rsidR="00876C56" w:rsidRPr="00BC4D28" w:rsidRDefault="00876C56" w:rsidP="003A5EFE">
            <w:pPr>
              <w:jc w:val="center"/>
              <w:rPr>
                <w:b/>
                <w:lang w:val="en-US"/>
              </w:rPr>
            </w:pPr>
            <w:r w:rsidRPr="00BC4D28">
              <w:rPr>
                <w:b/>
                <w:lang w:val="en-US"/>
              </w:rPr>
              <w:t>Message</w:t>
            </w:r>
          </w:p>
          <w:p w14:paraId="005B754A" w14:textId="77777777" w:rsidR="00876C56" w:rsidRPr="00BC4D28" w:rsidRDefault="00876C56" w:rsidP="003A5EFE">
            <w:pPr>
              <w:jc w:val="center"/>
              <w:rPr>
                <w:b/>
              </w:rPr>
            </w:pPr>
            <w:r w:rsidRPr="00BC4D28">
              <w:rPr>
                <w:b/>
                <w:lang w:val="en-US"/>
              </w:rPr>
              <w:t>(</w:t>
            </w:r>
            <w:r w:rsidRPr="00BC4D28">
              <w:rPr>
                <w:b/>
              </w:rPr>
              <w:t>Сообщение ошибки)</w:t>
            </w:r>
          </w:p>
        </w:tc>
      </w:tr>
      <w:tr w:rsidR="00876C56" w:rsidRPr="00CC5073" w14:paraId="182D98F5" w14:textId="77777777" w:rsidTr="003A5EFE">
        <w:tc>
          <w:tcPr>
            <w:tcW w:w="1569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0333965" w14:textId="77777777" w:rsidR="00876C56" w:rsidRPr="00DA50FA" w:rsidRDefault="00876C56" w:rsidP="003A5EFE">
            <w:pPr>
              <w:rPr>
                <w:b/>
                <w:lang w:val="en-US"/>
              </w:rPr>
            </w:pPr>
            <w:r w:rsidRPr="00DA50FA">
              <w:rPr>
                <w:b/>
                <w:lang w:val="en-US"/>
              </w:rPr>
              <w:t>HTTP Status Code 400</w:t>
            </w:r>
            <w:r>
              <w:rPr>
                <w:b/>
                <w:lang w:val="en-US"/>
              </w:rPr>
              <w:t xml:space="preserve"> (</w:t>
            </w:r>
            <w:r w:rsidRPr="00DA50FA">
              <w:rPr>
                <w:b/>
                <w:lang w:val="en-US"/>
              </w:rPr>
              <w:t>Bad Request</w:t>
            </w:r>
            <w:r w:rsidRPr="003F46FD">
              <w:rPr>
                <w:b/>
                <w:lang w:val="en-US"/>
              </w:rPr>
              <w:t xml:space="preserve"> – </w:t>
            </w:r>
            <w:r>
              <w:rPr>
                <w:b/>
              </w:rPr>
              <w:t>Плохой</w:t>
            </w:r>
            <w:r w:rsidRPr="003F46F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запрос</w:t>
            </w:r>
            <w:r>
              <w:rPr>
                <w:b/>
                <w:lang w:val="en-US"/>
              </w:rPr>
              <w:t>)</w:t>
            </w:r>
          </w:p>
        </w:tc>
      </w:tr>
      <w:tr w:rsidR="00876C56" w14:paraId="7B1530BF" w14:textId="77777777" w:rsidTr="003A5EFE">
        <w:tc>
          <w:tcPr>
            <w:tcW w:w="1696" w:type="dxa"/>
          </w:tcPr>
          <w:p w14:paraId="2851AA80" w14:textId="1B781CF1" w:rsidR="00876C56" w:rsidRPr="00D15F0A" w:rsidRDefault="00876C56" w:rsidP="00876C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998" w:type="dxa"/>
          </w:tcPr>
          <w:p w14:paraId="6006AC84" w14:textId="5FB245B8" w:rsidR="00876C56" w:rsidRDefault="00876C56" w:rsidP="00876C56">
            <w:r>
              <w:t>Не</w:t>
            </w:r>
            <w:r w:rsidRPr="00D531C0">
              <w:t xml:space="preserve"> </w:t>
            </w:r>
            <w:r>
              <w:t>указан/неправильно указан</w:t>
            </w:r>
            <w:r w:rsidRPr="00D531C0">
              <w:t xml:space="preserve"> </w:t>
            </w:r>
            <w:r w:rsidRPr="4271D111">
              <w:rPr>
                <w:lang w:val="en-US"/>
              </w:rPr>
              <w:t>Content</w:t>
            </w:r>
            <w:r w:rsidRPr="00D531C0">
              <w:t>-</w:t>
            </w:r>
            <w:r w:rsidRPr="4271D111">
              <w:rPr>
                <w:lang w:val="en-US"/>
              </w:rPr>
              <w:t>Type</w:t>
            </w:r>
          </w:p>
        </w:tc>
      </w:tr>
      <w:tr w:rsidR="00876C56" w14:paraId="119C8BD0" w14:textId="77777777" w:rsidTr="003A5EFE">
        <w:tc>
          <w:tcPr>
            <w:tcW w:w="1696" w:type="dxa"/>
          </w:tcPr>
          <w:p w14:paraId="76FC05B2" w14:textId="34BBC941" w:rsidR="00876C56" w:rsidRPr="00F865D2" w:rsidRDefault="00876C56" w:rsidP="00876C56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3998" w:type="dxa"/>
          </w:tcPr>
          <w:p w14:paraId="3D7376AC" w14:textId="4DC10941" w:rsidR="00876C56" w:rsidRDefault="00876C56" w:rsidP="00876C56">
            <w:r>
              <w:t>Ошибка файла реестра, либо некорректный файл реестра</w:t>
            </w:r>
          </w:p>
        </w:tc>
      </w:tr>
      <w:tr w:rsidR="00876C56" w14:paraId="44FDEFB8" w14:textId="77777777" w:rsidTr="003A5EFE">
        <w:tc>
          <w:tcPr>
            <w:tcW w:w="1696" w:type="dxa"/>
          </w:tcPr>
          <w:p w14:paraId="3DAC708C" w14:textId="12F80B11" w:rsidR="00876C56" w:rsidRDefault="00876C56" w:rsidP="00876C56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3998" w:type="dxa"/>
          </w:tcPr>
          <w:p w14:paraId="1B66775D" w14:textId="6ED4F3B9" w:rsidR="00876C56" w:rsidRDefault="00876C56" w:rsidP="00876C56">
            <w:r>
              <w:t xml:space="preserve">Некорректные входные данные (запрос не соответствует </w:t>
            </w:r>
            <w:r w:rsidRPr="785D7C53">
              <w:rPr>
                <w:lang w:val="en-US"/>
              </w:rPr>
              <w:t>JSON</w:t>
            </w:r>
            <w:r>
              <w:t xml:space="preserve"> </w:t>
            </w:r>
            <w:r w:rsidRPr="785D7C53">
              <w:rPr>
                <w:lang w:val="en-US"/>
              </w:rPr>
              <w:t>Scheme</w:t>
            </w:r>
            <w:r>
              <w:t>)</w:t>
            </w:r>
          </w:p>
        </w:tc>
      </w:tr>
    </w:tbl>
    <w:p w14:paraId="5247BD72" w14:textId="77777777" w:rsidR="00876C56" w:rsidRDefault="00876C56" w:rsidP="00876C56"/>
    <w:p w14:paraId="5888D48B" w14:textId="77777777" w:rsidR="00876C56" w:rsidRDefault="00876C56" w:rsidP="23B9C32F"/>
    <w:sectPr w:rsidR="00876C56" w:rsidSect="00E8302F">
      <w:pgSz w:w="16838" w:h="11906" w:orient="landscape"/>
      <w:pgMar w:top="567" w:right="567" w:bottom="567" w:left="567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8932D" w14:textId="77777777" w:rsidR="00577247" w:rsidRDefault="00577247" w:rsidP="00D074B7">
      <w:pPr>
        <w:spacing w:after="0" w:line="240" w:lineRule="auto"/>
      </w:pPr>
      <w:r>
        <w:separator/>
      </w:r>
    </w:p>
  </w:endnote>
  <w:endnote w:type="continuationSeparator" w:id="0">
    <w:p w14:paraId="4CBED190" w14:textId="77777777" w:rsidR="00577247" w:rsidRDefault="00577247" w:rsidP="00D0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769026"/>
      <w:docPartObj>
        <w:docPartGallery w:val="Page Numbers (Bottom of Page)"/>
        <w:docPartUnique/>
      </w:docPartObj>
    </w:sdtPr>
    <w:sdtEndPr/>
    <w:sdtContent>
      <w:sdt>
        <w:sdtPr>
          <w:id w:val="1914353476"/>
          <w:docPartObj>
            <w:docPartGallery w:val="Page Numbers (Top of Page)"/>
            <w:docPartUnique/>
          </w:docPartObj>
        </w:sdtPr>
        <w:sdtEndPr/>
        <w:sdtContent>
          <w:p w14:paraId="51254DC9" w14:textId="0ABCEB82" w:rsidR="009600AC" w:rsidRDefault="009600AC">
            <w:pPr>
              <w:pStyle w:val="a5"/>
              <w:jc w:val="center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C507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C507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E952BEF" w14:textId="77777777" w:rsidR="009600AC" w:rsidRDefault="00960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D3AE8" w14:textId="77777777" w:rsidR="00577247" w:rsidRDefault="00577247" w:rsidP="00D074B7">
      <w:pPr>
        <w:spacing w:after="0" w:line="240" w:lineRule="auto"/>
      </w:pPr>
      <w:r>
        <w:separator/>
      </w:r>
    </w:p>
  </w:footnote>
  <w:footnote w:type="continuationSeparator" w:id="0">
    <w:p w14:paraId="4F54F1CC" w14:textId="77777777" w:rsidR="00577247" w:rsidRDefault="00577247" w:rsidP="00D0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029"/>
    <w:multiLevelType w:val="hybridMultilevel"/>
    <w:tmpl w:val="16E0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6BAF"/>
    <w:multiLevelType w:val="hybridMultilevel"/>
    <w:tmpl w:val="C846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2113"/>
    <w:multiLevelType w:val="hybridMultilevel"/>
    <w:tmpl w:val="1AC4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56EEB"/>
    <w:multiLevelType w:val="hybridMultilevel"/>
    <w:tmpl w:val="1524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C0141"/>
    <w:multiLevelType w:val="hybridMultilevel"/>
    <w:tmpl w:val="A278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735FF"/>
    <w:multiLevelType w:val="hybridMultilevel"/>
    <w:tmpl w:val="ABE4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F0904"/>
    <w:multiLevelType w:val="hybridMultilevel"/>
    <w:tmpl w:val="0FB8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13E87"/>
    <w:multiLevelType w:val="hybridMultilevel"/>
    <w:tmpl w:val="E066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55465"/>
    <w:multiLevelType w:val="hybridMultilevel"/>
    <w:tmpl w:val="C4D2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74"/>
    <w:rsid w:val="00001395"/>
    <w:rsid w:val="000027D6"/>
    <w:rsid w:val="00004882"/>
    <w:rsid w:val="00006046"/>
    <w:rsid w:val="00010A77"/>
    <w:rsid w:val="00012292"/>
    <w:rsid w:val="00023BB7"/>
    <w:rsid w:val="00025812"/>
    <w:rsid w:val="00031370"/>
    <w:rsid w:val="00033FCC"/>
    <w:rsid w:val="000518DC"/>
    <w:rsid w:val="0007177D"/>
    <w:rsid w:val="00071A59"/>
    <w:rsid w:val="00077095"/>
    <w:rsid w:val="00084D22"/>
    <w:rsid w:val="00091639"/>
    <w:rsid w:val="0009723E"/>
    <w:rsid w:val="000A0015"/>
    <w:rsid w:val="000B2F87"/>
    <w:rsid w:val="000B40C1"/>
    <w:rsid w:val="000C2857"/>
    <w:rsid w:val="000C38F1"/>
    <w:rsid w:val="000C4528"/>
    <w:rsid w:val="000D2BE5"/>
    <w:rsid w:val="000D4930"/>
    <w:rsid w:val="000D6A1C"/>
    <w:rsid w:val="000E4C8B"/>
    <w:rsid w:val="000F4974"/>
    <w:rsid w:val="000F756A"/>
    <w:rsid w:val="00115790"/>
    <w:rsid w:val="001315C4"/>
    <w:rsid w:val="00140A6B"/>
    <w:rsid w:val="0014262E"/>
    <w:rsid w:val="001475B5"/>
    <w:rsid w:val="00162A5F"/>
    <w:rsid w:val="00171243"/>
    <w:rsid w:val="00181C28"/>
    <w:rsid w:val="00183A91"/>
    <w:rsid w:val="0019436F"/>
    <w:rsid w:val="00196E04"/>
    <w:rsid w:val="001A62B3"/>
    <w:rsid w:val="001B1178"/>
    <w:rsid w:val="001D13B2"/>
    <w:rsid w:val="001D72AF"/>
    <w:rsid w:val="001E2700"/>
    <w:rsid w:val="001E2B98"/>
    <w:rsid w:val="002019D4"/>
    <w:rsid w:val="00201A0A"/>
    <w:rsid w:val="00207850"/>
    <w:rsid w:val="00210111"/>
    <w:rsid w:val="00216F11"/>
    <w:rsid w:val="00221464"/>
    <w:rsid w:val="00221E88"/>
    <w:rsid w:val="00237DAC"/>
    <w:rsid w:val="00241D4F"/>
    <w:rsid w:val="00250610"/>
    <w:rsid w:val="00257F18"/>
    <w:rsid w:val="002632C4"/>
    <w:rsid w:val="002724BA"/>
    <w:rsid w:val="00274EBB"/>
    <w:rsid w:val="00280B04"/>
    <w:rsid w:val="002848E8"/>
    <w:rsid w:val="00293FB7"/>
    <w:rsid w:val="002A1381"/>
    <w:rsid w:val="002A24F2"/>
    <w:rsid w:val="002A3CC5"/>
    <w:rsid w:val="002B155D"/>
    <w:rsid w:val="002C673B"/>
    <w:rsid w:val="002E19D1"/>
    <w:rsid w:val="002F1AFB"/>
    <w:rsid w:val="00300C50"/>
    <w:rsid w:val="00305684"/>
    <w:rsid w:val="00305D3C"/>
    <w:rsid w:val="00315A7A"/>
    <w:rsid w:val="0031650F"/>
    <w:rsid w:val="00320AEF"/>
    <w:rsid w:val="00323074"/>
    <w:rsid w:val="003267D4"/>
    <w:rsid w:val="00334299"/>
    <w:rsid w:val="003344E5"/>
    <w:rsid w:val="0033545D"/>
    <w:rsid w:val="00336248"/>
    <w:rsid w:val="00341C3A"/>
    <w:rsid w:val="003444A8"/>
    <w:rsid w:val="0034489C"/>
    <w:rsid w:val="003467A2"/>
    <w:rsid w:val="00350D54"/>
    <w:rsid w:val="0035205C"/>
    <w:rsid w:val="00353739"/>
    <w:rsid w:val="003724A4"/>
    <w:rsid w:val="00375B70"/>
    <w:rsid w:val="00380C4C"/>
    <w:rsid w:val="00383DE3"/>
    <w:rsid w:val="00392D4A"/>
    <w:rsid w:val="00393361"/>
    <w:rsid w:val="00395477"/>
    <w:rsid w:val="003A5EFE"/>
    <w:rsid w:val="003D15D9"/>
    <w:rsid w:val="003D21AC"/>
    <w:rsid w:val="003E6EC7"/>
    <w:rsid w:val="003E7A5C"/>
    <w:rsid w:val="003F46FD"/>
    <w:rsid w:val="00407101"/>
    <w:rsid w:val="004162DC"/>
    <w:rsid w:val="00417B25"/>
    <w:rsid w:val="004316E9"/>
    <w:rsid w:val="0043185F"/>
    <w:rsid w:val="00435D05"/>
    <w:rsid w:val="0043683E"/>
    <w:rsid w:val="00441A45"/>
    <w:rsid w:val="0044527A"/>
    <w:rsid w:val="00447DAB"/>
    <w:rsid w:val="00453A8C"/>
    <w:rsid w:val="004657AC"/>
    <w:rsid w:val="0046658B"/>
    <w:rsid w:val="004721F0"/>
    <w:rsid w:val="0048077A"/>
    <w:rsid w:val="004867F3"/>
    <w:rsid w:val="004A64BF"/>
    <w:rsid w:val="004A7937"/>
    <w:rsid w:val="004A7A2D"/>
    <w:rsid w:val="004B043B"/>
    <w:rsid w:val="004B568B"/>
    <w:rsid w:val="004B596C"/>
    <w:rsid w:val="004B734B"/>
    <w:rsid w:val="004C1D2D"/>
    <w:rsid w:val="004D297B"/>
    <w:rsid w:val="004D73E7"/>
    <w:rsid w:val="004E0D3B"/>
    <w:rsid w:val="004E27FD"/>
    <w:rsid w:val="004E5774"/>
    <w:rsid w:val="004E77D8"/>
    <w:rsid w:val="004E7E15"/>
    <w:rsid w:val="00501F43"/>
    <w:rsid w:val="00512A53"/>
    <w:rsid w:val="00514C27"/>
    <w:rsid w:val="00517D58"/>
    <w:rsid w:val="0052716F"/>
    <w:rsid w:val="00540488"/>
    <w:rsid w:val="00544CCA"/>
    <w:rsid w:val="005461D6"/>
    <w:rsid w:val="00554E01"/>
    <w:rsid w:val="00566571"/>
    <w:rsid w:val="0056788A"/>
    <w:rsid w:val="00570DD2"/>
    <w:rsid w:val="005721A8"/>
    <w:rsid w:val="00575E09"/>
    <w:rsid w:val="00577247"/>
    <w:rsid w:val="0057794D"/>
    <w:rsid w:val="00582FE4"/>
    <w:rsid w:val="005A747C"/>
    <w:rsid w:val="005A7747"/>
    <w:rsid w:val="005C3FFC"/>
    <w:rsid w:val="005C6648"/>
    <w:rsid w:val="005D00DB"/>
    <w:rsid w:val="005F29C1"/>
    <w:rsid w:val="006023EF"/>
    <w:rsid w:val="00620335"/>
    <w:rsid w:val="00620919"/>
    <w:rsid w:val="00621584"/>
    <w:rsid w:val="006246C8"/>
    <w:rsid w:val="006307D3"/>
    <w:rsid w:val="0063130F"/>
    <w:rsid w:val="00632EFB"/>
    <w:rsid w:val="00633C8C"/>
    <w:rsid w:val="006359C8"/>
    <w:rsid w:val="006443E9"/>
    <w:rsid w:val="00657A5B"/>
    <w:rsid w:val="00662DB7"/>
    <w:rsid w:val="00666407"/>
    <w:rsid w:val="0067102B"/>
    <w:rsid w:val="006753A6"/>
    <w:rsid w:val="00687181"/>
    <w:rsid w:val="00692229"/>
    <w:rsid w:val="006B0840"/>
    <w:rsid w:val="006B1D5B"/>
    <w:rsid w:val="006B7F5B"/>
    <w:rsid w:val="006C47B6"/>
    <w:rsid w:val="006C50B8"/>
    <w:rsid w:val="006C558B"/>
    <w:rsid w:val="006C73E5"/>
    <w:rsid w:val="006D422D"/>
    <w:rsid w:val="006E6A29"/>
    <w:rsid w:val="006E72C1"/>
    <w:rsid w:val="006F3ED4"/>
    <w:rsid w:val="007009A6"/>
    <w:rsid w:val="007019D7"/>
    <w:rsid w:val="0070563B"/>
    <w:rsid w:val="007130EE"/>
    <w:rsid w:val="00734EF4"/>
    <w:rsid w:val="00745BB6"/>
    <w:rsid w:val="00753433"/>
    <w:rsid w:val="007566A0"/>
    <w:rsid w:val="00760F4C"/>
    <w:rsid w:val="00762A77"/>
    <w:rsid w:val="00762AF8"/>
    <w:rsid w:val="00765D56"/>
    <w:rsid w:val="007665A0"/>
    <w:rsid w:val="007708AB"/>
    <w:rsid w:val="007936F6"/>
    <w:rsid w:val="007A0969"/>
    <w:rsid w:val="007A0BFD"/>
    <w:rsid w:val="007B110C"/>
    <w:rsid w:val="007B3F2F"/>
    <w:rsid w:val="007B4F83"/>
    <w:rsid w:val="007B5FC4"/>
    <w:rsid w:val="007C2B8B"/>
    <w:rsid w:val="007D011C"/>
    <w:rsid w:val="007D4ECB"/>
    <w:rsid w:val="007D7A4E"/>
    <w:rsid w:val="007D7B6A"/>
    <w:rsid w:val="007E2E24"/>
    <w:rsid w:val="007F25CB"/>
    <w:rsid w:val="007F692F"/>
    <w:rsid w:val="007F738C"/>
    <w:rsid w:val="00807F68"/>
    <w:rsid w:val="00821987"/>
    <w:rsid w:val="00822514"/>
    <w:rsid w:val="008239FE"/>
    <w:rsid w:val="00827674"/>
    <w:rsid w:val="008300D7"/>
    <w:rsid w:val="008357C5"/>
    <w:rsid w:val="008423F9"/>
    <w:rsid w:val="00854B21"/>
    <w:rsid w:val="008641BF"/>
    <w:rsid w:val="00876C56"/>
    <w:rsid w:val="00880D5F"/>
    <w:rsid w:val="00881098"/>
    <w:rsid w:val="0088276D"/>
    <w:rsid w:val="008851BB"/>
    <w:rsid w:val="008A4CAC"/>
    <w:rsid w:val="008A5F0C"/>
    <w:rsid w:val="008B3449"/>
    <w:rsid w:val="008C3D6F"/>
    <w:rsid w:val="008C50D5"/>
    <w:rsid w:val="008C6C1A"/>
    <w:rsid w:val="008D70DA"/>
    <w:rsid w:val="008E37C7"/>
    <w:rsid w:val="008E45FA"/>
    <w:rsid w:val="008E7778"/>
    <w:rsid w:val="008F1B89"/>
    <w:rsid w:val="008F37AE"/>
    <w:rsid w:val="008F4650"/>
    <w:rsid w:val="008F481F"/>
    <w:rsid w:val="008F72AD"/>
    <w:rsid w:val="009009D4"/>
    <w:rsid w:val="00902821"/>
    <w:rsid w:val="009065F3"/>
    <w:rsid w:val="00907592"/>
    <w:rsid w:val="00917E87"/>
    <w:rsid w:val="00923439"/>
    <w:rsid w:val="009541A9"/>
    <w:rsid w:val="00957CAF"/>
    <w:rsid w:val="009600AC"/>
    <w:rsid w:val="009653A3"/>
    <w:rsid w:val="009776EF"/>
    <w:rsid w:val="009809A2"/>
    <w:rsid w:val="00986CBB"/>
    <w:rsid w:val="009916CE"/>
    <w:rsid w:val="00992D48"/>
    <w:rsid w:val="009973A3"/>
    <w:rsid w:val="009A62A8"/>
    <w:rsid w:val="009C376C"/>
    <w:rsid w:val="009D0748"/>
    <w:rsid w:val="009E1DE4"/>
    <w:rsid w:val="009E25CF"/>
    <w:rsid w:val="009E3504"/>
    <w:rsid w:val="009E70CF"/>
    <w:rsid w:val="00A14D58"/>
    <w:rsid w:val="00A248D5"/>
    <w:rsid w:val="00A32789"/>
    <w:rsid w:val="00A338E6"/>
    <w:rsid w:val="00A43CD4"/>
    <w:rsid w:val="00A4549D"/>
    <w:rsid w:val="00A46D45"/>
    <w:rsid w:val="00A510B2"/>
    <w:rsid w:val="00A533B5"/>
    <w:rsid w:val="00A55CA9"/>
    <w:rsid w:val="00A5714C"/>
    <w:rsid w:val="00A602FC"/>
    <w:rsid w:val="00A631C7"/>
    <w:rsid w:val="00A639BE"/>
    <w:rsid w:val="00A6509C"/>
    <w:rsid w:val="00A66CBE"/>
    <w:rsid w:val="00A703F2"/>
    <w:rsid w:val="00A7267C"/>
    <w:rsid w:val="00A76D27"/>
    <w:rsid w:val="00A76EF6"/>
    <w:rsid w:val="00A81AEF"/>
    <w:rsid w:val="00AA5165"/>
    <w:rsid w:val="00AC09E1"/>
    <w:rsid w:val="00AC393F"/>
    <w:rsid w:val="00AC7310"/>
    <w:rsid w:val="00AE2459"/>
    <w:rsid w:val="00AE437C"/>
    <w:rsid w:val="00AE52F0"/>
    <w:rsid w:val="00AE7EF4"/>
    <w:rsid w:val="00AF1444"/>
    <w:rsid w:val="00AF460B"/>
    <w:rsid w:val="00B0466E"/>
    <w:rsid w:val="00B1005D"/>
    <w:rsid w:val="00B1413B"/>
    <w:rsid w:val="00B145E3"/>
    <w:rsid w:val="00B16464"/>
    <w:rsid w:val="00B2081C"/>
    <w:rsid w:val="00B214FB"/>
    <w:rsid w:val="00B2155C"/>
    <w:rsid w:val="00B2721B"/>
    <w:rsid w:val="00B3468C"/>
    <w:rsid w:val="00B4622C"/>
    <w:rsid w:val="00B473B0"/>
    <w:rsid w:val="00B537EB"/>
    <w:rsid w:val="00B54AE1"/>
    <w:rsid w:val="00B55E7B"/>
    <w:rsid w:val="00B61947"/>
    <w:rsid w:val="00B657B7"/>
    <w:rsid w:val="00BA0CB4"/>
    <w:rsid w:val="00BA2351"/>
    <w:rsid w:val="00BA38FC"/>
    <w:rsid w:val="00BA4633"/>
    <w:rsid w:val="00BC46A9"/>
    <w:rsid w:val="00BC4D28"/>
    <w:rsid w:val="00BC626E"/>
    <w:rsid w:val="00BD3B80"/>
    <w:rsid w:val="00BF0899"/>
    <w:rsid w:val="00BF1CC9"/>
    <w:rsid w:val="00BF5350"/>
    <w:rsid w:val="00BF7CA0"/>
    <w:rsid w:val="00C003E8"/>
    <w:rsid w:val="00C13357"/>
    <w:rsid w:val="00C24CF6"/>
    <w:rsid w:val="00C25907"/>
    <w:rsid w:val="00C327D6"/>
    <w:rsid w:val="00C369F0"/>
    <w:rsid w:val="00C47449"/>
    <w:rsid w:val="00C53460"/>
    <w:rsid w:val="00C549E8"/>
    <w:rsid w:val="00C577D3"/>
    <w:rsid w:val="00C62EB9"/>
    <w:rsid w:val="00C801ED"/>
    <w:rsid w:val="00C84283"/>
    <w:rsid w:val="00C87842"/>
    <w:rsid w:val="00C95F47"/>
    <w:rsid w:val="00C9750E"/>
    <w:rsid w:val="00CA5968"/>
    <w:rsid w:val="00CB4A50"/>
    <w:rsid w:val="00CB6DD0"/>
    <w:rsid w:val="00CC0DF2"/>
    <w:rsid w:val="00CC3688"/>
    <w:rsid w:val="00CC3DB6"/>
    <w:rsid w:val="00CC5073"/>
    <w:rsid w:val="00CD1326"/>
    <w:rsid w:val="00CD2B1C"/>
    <w:rsid w:val="00CD2F9B"/>
    <w:rsid w:val="00CD3D78"/>
    <w:rsid w:val="00CD57E9"/>
    <w:rsid w:val="00CE7037"/>
    <w:rsid w:val="00CF0FCA"/>
    <w:rsid w:val="00D02FB9"/>
    <w:rsid w:val="00D0675A"/>
    <w:rsid w:val="00D06D01"/>
    <w:rsid w:val="00D074B7"/>
    <w:rsid w:val="00D15F0A"/>
    <w:rsid w:val="00D22D4B"/>
    <w:rsid w:val="00D2650C"/>
    <w:rsid w:val="00D40FC2"/>
    <w:rsid w:val="00D41B71"/>
    <w:rsid w:val="00D44DFC"/>
    <w:rsid w:val="00D44F1E"/>
    <w:rsid w:val="00D46AD3"/>
    <w:rsid w:val="00D531C0"/>
    <w:rsid w:val="00D55423"/>
    <w:rsid w:val="00D57B0B"/>
    <w:rsid w:val="00D64F97"/>
    <w:rsid w:val="00D6500C"/>
    <w:rsid w:val="00D92A7D"/>
    <w:rsid w:val="00D936A1"/>
    <w:rsid w:val="00DA00C4"/>
    <w:rsid w:val="00DA0FB7"/>
    <w:rsid w:val="00DA30C6"/>
    <w:rsid w:val="00DA50FA"/>
    <w:rsid w:val="00DA7281"/>
    <w:rsid w:val="00DB39FF"/>
    <w:rsid w:val="00DC38E2"/>
    <w:rsid w:val="00DD0F8A"/>
    <w:rsid w:val="00DD7343"/>
    <w:rsid w:val="00DE6F2A"/>
    <w:rsid w:val="00DF6092"/>
    <w:rsid w:val="00E02124"/>
    <w:rsid w:val="00E037E3"/>
    <w:rsid w:val="00E14504"/>
    <w:rsid w:val="00E161E0"/>
    <w:rsid w:val="00E162C7"/>
    <w:rsid w:val="00E21910"/>
    <w:rsid w:val="00E31859"/>
    <w:rsid w:val="00E37FF5"/>
    <w:rsid w:val="00E4027C"/>
    <w:rsid w:val="00E46DB4"/>
    <w:rsid w:val="00E46F47"/>
    <w:rsid w:val="00E5223C"/>
    <w:rsid w:val="00E52D99"/>
    <w:rsid w:val="00E650DA"/>
    <w:rsid w:val="00E73CF5"/>
    <w:rsid w:val="00E75643"/>
    <w:rsid w:val="00E8302F"/>
    <w:rsid w:val="00EA6DB7"/>
    <w:rsid w:val="00EB1A3E"/>
    <w:rsid w:val="00EB2730"/>
    <w:rsid w:val="00EB3A8C"/>
    <w:rsid w:val="00ED392D"/>
    <w:rsid w:val="00EE2CE6"/>
    <w:rsid w:val="00EE6820"/>
    <w:rsid w:val="00EF73DE"/>
    <w:rsid w:val="00F03EFB"/>
    <w:rsid w:val="00F103DC"/>
    <w:rsid w:val="00F3424C"/>
    <w:rsid w:val="00F4242D"/>
    <w:rsid w:val="00F44E40"/>
    <w:rsid w:val="00F5010D"/>
    <w:rsid w:val="00F60C40"/>
    <w:rsid w:val="00F61B3C"/>
    <w:rsid w:val="00F62ADD"/>
    <w:rsid w:val="00F63D57"/>
    <w:rsid w:val="00F67D5A"/>
    <w:rsid w:val="00F740A9"/>
    <w:rsid w:val="00F811F3"/>
    <w:rsid w:val="00F865D2"/>
    <w:rsid w:val="00F913F7"/>
    <w:rsid w:val="00F91AED"/>
    <w:rsid w:val="00F944F8"/>
    <w:rsid w:val="00FA2FAC"/>
    <w:rsid w:val="00FA479F"/>
    <w:rsid w:val="00FB2901"/>
    <w:rsid w:val="00FB3C63"/>
    <w:rsid w:val="00FC197C"/>
    <w:rsid w:val="00FC660A"/>
    <w:rsid w:val="00FD4385"/>
    <w:rsid w:val="00FD6FCE"/>
    <w:rsid w:val="00FE58A2"/>
    <w:rsid w:val="00FE6F32"/>
    <w:rsid w:val="01EBB869"/>
    <w:rsid w:val="065DD30E"/>
    <w:rsid w:val="09B021A9"/>
    <w:rsid w:val="0AEE8560"/>
    <w:rsid w:val="1BE27D96"/>
    <w:rsid w:val="23B9C32F"/>
    <w:rsid w:val="24E0EA44"/>
    <w:rsid w:val="390DD252"/>
    <w:rsid w:val="3C4553A3"/>
    <w:rsid w:val="4271D111"/>
    <w:rsid w:val="48D9F03A"/>
    <w:rsid w:val="55738E2F"/>
    <w:rsid w:val="56650A7F"/>
    <w:rsid w:val="785D7C53"/>
    <w:rsid w:val="79A89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DAEF4"/>
  <w15:chartTrackingRefBased/>
  <w15:docId w15:val="{8B64D4DD-CC1B-4202-8EAD-66F2F9F0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8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22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2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6F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4D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4B7"/>
  </w:style>
  <w:style w:type="paragraph" w:styleId="a5">
    <w:name w:val="footer"/>
    <w:basedOn w:val="a"/>
    <w:link w:val="a6"/>
    <w:uiPriority w:val="99"/>
    <w:unhideWhenUsed/>
    <w:rsid w:val="00D0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4B7"/>
  </w:style>
  <w:style w:type="character" w:customStyle="1" w:styleId="10">
    <w:name w:val="Заголовок 1 Знак"/>
    <w:basedOn w:val="a0"/>
    <w:link w:val="1"/>
    <w:uiPriority w:val="9"/>
    <w:rsid w:val="00D22D4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22D4B"/>
    <w:rPr>
      <w:rFonts w:asciiTheme="majorHAnsi" w:eastAsiaTheme="majorEastAsia" w:hAnsiTheme="majorHAnsi" w:cstheme="majorBidi"/>
      <w:b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D074B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1326"/>
    <w:pPr>
      <w:tabs>
        <w:tab w:val="right" w:leader="dot" w:pos="10762"/>
      </w:tabs>
      <w:spacing w:after="0" w:line="240" w:lineRule="auto"/>
    </w:pPr>
    <w:rPr>
      <w:noProof/>
      <w:lang w:val="en-US"/>
    </w:rPr>
  </w:style>
  <w:style w:type="character" w:styleId="a8">
    <w:name w:val="Hyperlink"/>
    <w:basedOn w:val="a0"/>
    <w:uiPriority w:val="99"/>
    <w:unhideWhenUsed/>
    <w:rsid w:val="00D074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D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EA6DB7"/>
    <w:pPr>
      <w:tabs>
        <w:tab w:val="right" w:leader="dot" w:pos="10762"/>
      </w:tabs>
      <w:spacing w:after="100"/>
      <w:ind w:left="240"/>
    </w:pPr>
    <w:rPr>
      <w:b/>
      <w:noProof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E77D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A62A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21A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D6FCE"/>
    <w:rPr>
      <w:rFonts w:asciiTheme="majorHAnsi" w:eastAsiaTheme="majorEastAsia" w:hAnsiTheme="majorHAnsi" w:cstheme="majorBidi"/>
      <w:b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D6FCE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BC4D28"/>
    <w:rPr>
      <w:rFonts w:asciiTheme="majorHAnsi" w:eastAsiaTheme="majorEastAsia" w:hAnsiTheme="majorHAnsi" w:cstheme="majorBidi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3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AB20-78F3-4B48-AB46-D58D5C79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5869</TotalTime>
  <Pages>9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Сергей Александрович</dc:creator>
  <cp:keywords/>
  <dc:description/>
  <cp:lastModifiedBy>Карпов Александр Викторович</cp:lastModifiedBy>
  <cp:revision>20</cp:revision>
  <cp:lastPrinted>2020-06-30T12:03:00Z</cp:lastPrinted>
  <dcterms:created xsi:type="dcterms:W3CDTF">2022-07-06T12:20:00Z</dcterms:created>
  <dcterms:modified xsi:type="dcterms:W3CDTF">2023-01-09T08:47:00Z</dcterms:modified>
</cp:coreProperties>
</file>